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7872A" w14:textId="77777777" w:rsidR="009D7F97" w:rsidRDefault="009D7F97" w:rsidP="009D7F97">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r>
        <w:rPr>
          <w:rFonts w:ascii="Times New Roman" w:eastAsia="Times New Roman" w:hAnsi="Times New Roman"/>
          <w:sz w:val="24"/>
          <w:szCs w:val="24"/>
        </w:rPr>
        <w:t>1 priedas</w:t>
      </w:r>
    </w:p>
    <w:p w14:paraId="65093EB5" w14:textId="77777777" w:rsidR="009D7F97" w:rsidRDefault="009D7F97" w:rsidP="009D7F97">
      <w:pPr>
        <w:suppressAutoHyphens w:val="0"/>
        <w:spacing w:after="0"/>
        <w:rPr>
          <w:rFonts w:ascii="Times New Roman" w:eastAsia="Times New Roman" w:hAnsi="Times New Roman"/>
          <w:b/>
          <w:sz w:val="24"/>
          <w:szCs w:val="24"/>
        </w:rPr>
      </w:pPr>
    </w:p>
    <w:p w14:paraId="2EB78789"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r>
        <w:rPr>
          <w:rFonts w:ascii="Times New Roman" w:eastAsia="Times New Roman" w:hAnsi="Times New Roman"/>
          <w:sz w:val="24"/>
          <w:szCs w:val="24"/>
        </w:rPr>
        <w:t>Herbas arba prekių ženklas</w:t>
      </w:r>
    </w:p>
    <w:p w14:paraId="51D76E2E"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p>
    <w:p w14:paraId="50AACBA1"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r>
        <w:rPr>
          <w:rFonts w:ascii="Times New Roman" w:eastAsia="Times New Roman" w:hAnsi="Times New Roman"/>
          <w:sz w:val="24"/>
          <w:szCs w:val="24"/>
        </w:rPr>
        <w:t>(Tiekėjo pavadinimas)</w:t>
      </w:r>
    </w:p>
    <w:p w14:paraId="4352AF10"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p>
    <w:p w14:paraId="5612CEE7"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r>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A9868CF" w14:textId="77777777" w:rsidR="009D7F97" w:rsidRDefault="009D7F97" w:rsidP="009D7F97">
      <w:pPr>
        <w:overflowPunct w:val="0"/>
        <w:autoSpaceDE w:val="0"/>
        <w:spacing w:after="0"/>
        <w:jc w:val="center"/>
        <w:rPr>
          <w:rFonts w:ascii="Times New Roman" w:eastAsia="Times New Roman" w:hAnsi="Times New Roman"/>
          <w:b/>
          <w:bCs/>
          <w:sz w:val="24"/>
          <w:szCs w:val="24"/>
        </w:rPr>
      </w:pPr>
    </w:p>
    <w:p w14:paraId="33F98E76" w14:textId="77777777" w:rsidR="009D7F97" w:rsidRDefault="009D7F97" w:rsidP="009D7F97">
      <w:pPr>
        <w:tabs>
          <w:tab w:val="center" w:pos="2520"/>
        </w:tabs>
        <w:overflowPunct w:val="0"/>
        <w:autoSpaceDE w:val="0"/>
        <w:spacing w:after="0"/>
        <w:jc w:val="both"/>
        <w:rPr>
          <w:rFonts w:ascii="Times New Roman" w:eastAsia="Times New Roman" w:hAnsi="Times New Roman"/>
          <w:sz w:val="24"/>
          <w:szCs w:val="24"/>
        </w:rPr>
      </w:pPr>
      <w:r>
        <w:rPr>
          <w:rFonts w:ascii="Times New Roman" w:eastAsia="Times New Roman" w:hAnsi="Times New Roman"/>
          <w:sz w:val="24"/>
          <w:szCs w:val="24"/>
        </w:rPr>
        <w:t>Priėmimo ir integracijos agentūrai</w:t>
      </w:r>
    </w:p>
    <w:p w14:paraId="07DB26BA" w14:textId="77777777" w:rsidR="009D7F97" w:rsidRDefault="009D7F97" w:rsidP="009D7F97">
      <w:pPr>
        <w:overflowPunct w:val="0"/>
        <w:autoSpaceDE w:val="0"/>
        <w:spacing w:after="0"/>
        <w:jc w:val="center"/>
        <w:rPr>
          <w:rFonts w:ascii="Times New Roman" w:eastAsia="Times New Roman" w:hAnsi="Times New Roman"/>
          <w:b/>
          <w:sz w:val="24"/>
          <w:szCs w:val="24"/>
        </w:rPr>
      </w:pPr>
    </w:p>
    <w:p w14:paraId="7D696996" w14:textId="77777777" w:rsidR="009D7F97" w:rsidRDefault="009D7F97" w:rsidP="009D7F97">
      <w:pPr>
        <w:overflowPunct w:val="0"/>
        <w:autoSpaceDE w:val="0"/>
        <w:spacing w:after="0"/>
        <w:jc w:val="center"/>
        <w:rPr>
          <w:rFonts w:ascii="Times New Roman" w:eastAsia="Times New Roman" w:hAnsi="Times New Roman"/>
          <w:b/>
          <w:sz w:val="24"/>
          <w:szCs w:val="24"/>
        </w:rPr>
      </w:pPr>
      <w:r>
        <w:rPr>
          <w:rFonts w:ascii="Times New Roman" w:eastAsia="Times New Roman" w:hAnsi="Times New Roman"/>
          <w:b/>
          <w:sz w:val="24"/>
          <w:szCs w:val="24"/>
        </w:rPr>
        <w:t>PASIŪLYMAS</w:t>
      </w:r>
    </w:p>
    <w:p w14:paraId="50048C4A" w14:textId="39192567" w:rsidR="009D7F97" w:rsidRDefault="009D7F97" w:rsidP="009D7F97">
      <w:pPr>
        <w:overflowPunct w:val="0"/>
        <w:autoSpaceDE w:val="0"/>
        <w:spacing w:after="0"/>
        <w:jc w:val="center"/>
        <w:rPr>
          <w:rFonts w:ascii="Times New Roman" w:eastAsia="Times New Roman" w:hAnsi="Times New Roman"/>
          <w:b/>
          <w:sz w:val="24"/>
          <w:szCs w:val="24"/>
        </w:rPr>
      </w:pPr>
      <w:r>
        <w:rPr>
          <w:rFonts w:ascii="Times New Roman" w:eastAsia="Times New Roman" w:hAnsi="Times New Roman"/>
          <w:b/>
          <w:sz w:val="24"/>
          <w:szCs w:val="24"/>
        </w:rPr>
        <w:t xml:space="preserve">DĖL </w:t>
      </w:r>
      <w:r w:rsidR="002F7DD6" w:rsidRPr="002F7DD6">
        <w:rPr>
          <w:rFonts w:ascii="Times New Roman" w:eastAsia="Times New Roman" w:hAnsi="Times New Roman"/>
          <w:b/>
          <w:sz w:val="24"/>
          <w:szCs w:val="24"/>
        </w:rPr>
        <w:t>PROFESIONALIAM NAUDOJIMUI SKIRT</w:t>
      </w:r>
      <w:r w:rsidR="002F7DD6">
        <w:rPr>
          <w:rFonts w:ascii="Times New Roman" w:eastAsia="Times New Roman" w:hAnsi="Times New Roman"/>
          <w:b/>
          <w:sz w:val="24"/>
          <w:szCs w:val="24"/>
        </w:rPr>
        <w:t>Ų</w:t>
      </w:r>
      <w:r w:rsidR="002F7DD6" w:rsidRPr="002F7DD6">
        <w:rPr>
          <w:rFonts w:ascii="Times New Roman" w:eastAsia="Times New Roman" w:hAnsi="Times New Roman"/>
          <w:b/>
          <w:sz w:val="24"/>
          <w:szCs w:val="24"/>
        </w:rPr>
        <w:t xml:space="preserve"> KOPĖČIŲ</w:t>
      </w:r>
    </w:p>
    <w:p w14:paraId="5986C2D4" w14:textId="77777777" w:rsidR="009D7F97" w:rsidRDefault="009D7F97" w:rsidP="009D7F97">
      <w:pPr>
        <w:overflowPunct w:val="0"/>
        <w:autoSpaceDE w:val="0"/>
        <w:spacing w:after="0"/>
        <w:jc w:val="center"/>
        <w:rPr>
          <w:rFonts w:ascii="Times New Roman" w:eastAsia="Times New Roman" w:hAnsi="Times New Roman"/>
          <w:sz w:val="24"/>
          <w:szCs w:val="24"/>
        </w:rPr>
      </w:pPr>
    </w:p>
    <w:p w14:paraId="21ED37F4" w14:textId="77777777" w:rsidR="009D7F97" w:rsidRDefault="009D7F97" w:rsidP="009D7F97">
      <w:pPr>
        <w:shd w:val="clear" w:color="auto" w:fill="FFFFFF"/>
        <w:suppressAutoHyphens w:val="0"/>
        <w:spacing w:after="0"/>
        <w:jc w:val="center"/>
        <w:rPr>
          <w:rFonts w:ascii="Times New Roman" w:hAnsi="Times New Roman"/>
          <w:b/>
          <w:bCs/>
          <w:color w:val="000000"/>
          <w:sz w:val="24"/>
          <w:szCs w:val="24"/>
        </w:rPr>
      </w:pPr>
      <w:r>
        <w:rPr>
          <w:rFonts w:ascii="Times New Roman" w:hAnsi="Times New Roman"/>
          <w:sz w:val="24"/>
          <w:szCs w:val="24"/>
        </w:rPr>
        <w:t>____________</w:t>
      </w:r>
      <w:r>
        <w:rPr>
          <w:rFonts w:ascii="Times New Roman" w:hAnsi="Times New Roman"/>
          <w:b/>
          <w:bCs/>
          <w:color w:val="000000"/>
          <w:sz w:val="24"/>
          <w:szCs w:val="24"/>
        </w:rPr>
        <w:t xml:space="preserve"> </w:t>
      </w:r>
      <w:r>
        <w:rPr>
          <w:rFonts w:ascii="Times New Roman" w:hAnsi="Times New Roman"/>
          <w:sz w:val="24"/>
          <w:szCs w:val="24"/>
        </w:rPr>
        <w:t>Nr.______</w:t>
      </w:r>
    </w:p>
    <w:p w14:paraId="24884590" w14:textId="77777777" w:rsidR="009D7F97" w:rsidRDefault="009D7F97" w:rsidP="009D7F97">
      <w:pPr>
        <w:shd w:val="clear" w:color="auto" w:fill="FFFFFF"/>
        <w:suppressAutoHyphens w:val="0"/>
        <w:spacing w:after="0"/>
        <w:rPr>
          <w:rFonts w:ascii="Times New Roman" w:hAnsi="Times New Roman"/>
          <w:bCs/>
          <w:color w:val="000000"/>
          <w:sz w:val="24"/>
          <w:szCs w:val="24"/>
        </w:rPr>
      </w:pPr>
      <w:r>
        <w:rPr>
          <w:rFonts w:ascii="Times New Roman" w:hAnsi="Times New Roman"/>
          <w:bCs/>
          <w:color w:val="000000"/>
          <w:sz w:val="24"/>
          <w:szCs w:val="24"/>
        </w:rPr>
        <w:t xml:space="preserve">                                                                    (Data)</w:t>
      </w:r>
    </w:p>
    <w:p w14:paraId="1AE16873" w14:textId="77777777" w:rsidR="009D7F97" w:rsidRDefault="009D7F97" w:rsidP="009D7F97">
      <w:pPr>
        <w:suppressAutoHyphens w:val="0"/>
        <w:spacing w:after="0"/>
        <w:jc w:val="center"/>
        <w:rPr>
          <w:rFonts w:ascii="Times New Roman" w:hAnsi="Times New Roman"/>
          <w:sz w:val="24"/>
          <w:szCs w:val="24"/>
        </w:rPr>
      </w:pPr>
      <w:r>
        <w:rPr>
          <w:rFonts w:ascii="Times New Roman" w:hAnsi="Times New Roman"/>
          <w:sz w:val="24"/>
          <w:szCs w:val="24"/>
        </w:rPr>
        <w:t xml:space="preserve">       (Vieta)</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6"/>
        <w:gridCol w:w="4829"/>
      </w:tblGrid>
      <w:tr w:rsidR="009D7F97" w14:paraId="1496E5BC"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5470D406" w14:textId="77777777" w:rsidR="009D7F97" w:rsidRDefault="009D7F97">
            <w:pPr>
              <w:suppressAutoHyphens w:val="0"/>
              <w:spacing w:after="0" w:line="276" w:lineRule="auto"/>
              <w:jc w:val="both"/>
              <w:rPr>
                <w:rFonts w:ascii="Times New Roman" w:hAnsi="Times New Roman"/>
                <w:i/>
                <w:sz w:val="24"/>
                <w:szCs w:val="24"/>
              </w:rPr>
            </w:pPr>
            <w:r>
              <w:rPr>
                <w:rFonts w:ascii="Times New Roman" w:hAnsi="Times New Roman"/>
                <w:sz w:val="24"/>
                <w:szCs w:val="24"/>
              </w:rPr>
              <w:t xml:space="preserve">Tiekėjo pavadinimas ir juridinio asmens kodas </w:t>
            </w:r>
            <w:r>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0782D8A1" w14:textId="77777777" w:rsidR="009D7F97" w:rsidRDefault="009D7F97">
            <w:pPr>
              <w:suppressAutoHyphens w:val="0"/>
              <w:spacing w:after="0" w:line="276" w:lineRule="auto"/>
              <w:jc w:val="both"/>
              <w:rPr>
                <w:rFonts w:ascii="Times New Roman" w:hAnsi="Times New Roman"/>
                <w:sz w:val="24"/>
                <w:szCs w:val="24"/>
              </w:rPr>
            </w:pPr>
          </w:p>
          <w:p w14:paraId="41BD41ED" w14:textId="77777777" w:rsidR="009D7F97" w:rsidRDefault="009D7F97">
            <w:pPr>
              <w:suppressAutoHyphens w:val="0"/>
              <w:spacing w:after="0" w:line="276" w:lineRule="auto"/>
              <w:jc w:val="both"/>
              <w:rPr>
                <w:rFonts w:ascii="Times New Roman" w:hAnsi="Times New Roman"/>
                <w:sz w:val="24"/>
                <w:szCs w:val="24"/>
              </w:rPr>
            </w:pPr>
          </w:p>
        </w:tc>
      </w:tr>
      <w:tr w:rsidR="009D7F97" w14:paraId="30C56707"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7BF81F75"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Tiekėjo adresas</w:t>
            </w:r>
            <w:r>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78DBB440" w14:textId="77777777" w:rsidR="009D7F97" w:rsidRDefault="009D7F97">
            <w:pPr>
              <w:suppressAutoHyphens w:val="0"/>
              <w:spacing w:after="0" w:line="276" w:lineRule="auto"/>
              <w:jc w:val="both"/>
              <w:rPr>
                <w:rFonts w:ascii="Times New Roman" w:hAnsi="Times New Roman"/>
                <w:sz w:val="24"/>
                <w:szCs w:val="24"/>
              </w:rPr>
            </w:pPr>
          </w:p>
          <w:p w14:paraId="1F9EF90F" w14:textId="77777777" w:rsidR="009D7F97" w:rsidRDefault="009D7F97">
            <w:pPr>
              <w:suppressAutoHyphens w:val="0"/>
              <w:spacing w:after="0" w:line="276" w:lineRule="auto"/>
              <w:jc w:val="both"/>
              <w:rPr>
                <w:rFonts w:ascii="Times New Roman" w:hAnsi="Times New Roman"/>
                <w:sz w:val="24"/>
                <w:szCs w:val="24"/>
              </w:rPr>
            </w:pPr>
          </w:p>
        </w:tc>
      </w:tr>
      <w:tr w:rsidR="009D7F97" w14:paraId="1FFCA8CC"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200E4253"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 xml:space="preserve">Asmens, atsakingo už pasiūlymo pateikimą, vardas, pavardė, pareigos,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5E132844" w14:textId="77777777" w:rsidR="009D7F97" w:rsidRDefault="009D7F97">
            <w:pPr>
              <w:suppressAutoHyphens w:val="0"/>
              <w:spacing w:after="0" w:line="276" w:lineRule="auto"/>
              <w:jc w:val="both"/>
              <w:rPr>
                <w:rFonts w:ascii="Times New Roman" w:hAnsi="Times New Roman"/>
                <w:sz w:val="24"/>
                <w:szCs w:val="24"/>
              </w:rPr>
            </w:pPr>
          </w:p>
        </w:tc>
      </w:tr>
      <w:tr w:rsidR="009D7F97" w14:paraId="68B2BC89"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3AE469C2"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67BA1489" w14:textId="77777777" w:rsidR="009D7F97" w:rsidRDefault="009D7F97">
            <w:pPr>
              <w:suppressAutoHyphens w:val="0"/>
              <w:spacing w:after="0" w:line="276" w:lineRule="auto"/>
              <w:jc w:val="both"/>
              <w:rPr>
                <w:rFonts w:ascii="Times New Roman" w:hAnsi="Times New Roman"/>
                <w:sz w:val="24"/>
                <w:szCs w:val="24"/>
              </w:rPr>
            </w:pPr>
          </w:p>
        </w:tc>
      </w:tr>
      <w:tr w:rsidR="009D7F97" w14:paraId="33D835B2"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2BF7BBC6"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59EB52E6" w14:textId="77777777" w:rsidR="009D7F97" w:rsidRDefault="009D7F97">
            <w:pPr>
              <w:suppressAutoHyphens w:val="0"/>
              <w:spacing w:after="0" w:line="276" w:lineRule="auto"/>
              <w:jc w:val="both"/>
              <w:rPr>
                <w:rFonts w:ascii="Times New Roman" w:hAnsi="Times New Roman"/>
                <w:sz w:val="24"/>
                <w:szCs w:val="24"/>
              </w:rPr>
            </w:pPr>
          </w:p>
        </w:tc>
      </w:tr>
      <w:tr w:rsidR="009D7F97" w14:paraId="04ADA3BF"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0890B5F9"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Tiekėjo telefono numeris</w:t>
            </w:r>
          </w:p>
        </w:tc>
        <w:tc>
          <w:tcPr>
            <w:tcW w:w="4831" w:type="dxa"/>
            <w:tcBorders>
              <w:top w:val="single" w:sz="4" w:space="0" w:color="auto"/>
              <w:left w:val="single" w:sz="4" w:space="0" w:color="auto"/>
              <w:bottom w:val="single" w:sz="4" w:space="0" w:color="auto"/>
              <w:right w:val="single" w:sz="4" w:space="0" w:color="auto"/>
            </w:tcBorders>
          </w:tcPr>
          <w:p w14:paraId="32A1CFCC" w14:textId="77777777" w:rsidR="009D7F97" w:rsidRDefault="009D7F97">
            <w:pPr>
              <w:suppressAutoHyphens w:val="0"/>
              <w:spacing w:after="0" w:line="276" w:lineRule="auto"/>
              <w:jc w:val="both"/>
              <w:rPr>
                <w:rFonts w:ascii="Times New Roman" w:hAnsi="Times New Roman"/>
                <w:sz w:val="24"/>
                <w:szCs w:val="24"/>
              </w:rPr>
            </w:pPr>
          </w:p>
        </w:tc>
      </w:tr>
      <w:tr w:rsidR="009D7F97" w14:paraId="4B1C3B53"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146F99AD"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Tiekėjo fakso numeris</w:t>
            </w:r>
          </w:p>
        </w:tc>
        <w:tc>
          <w:tcPr>
            <w:tcW w:w="4831" w:type="dxa"/>
            <w:tcBorders>
              <w:top w:val="single" w:sz="4" w:space="0" w:color="auto"/>
              <w:left w:val="single" w:sz="4" w:space="0" w:color="auto"/>
              <w:bottom w:val="single" w:sz="4" w:space="0" w:color="auto"/>
              <w:right w:val="single" w:sz="4" w:space="0" w:color="auto"/>
            </w:tcBorders>
          </w:tcPr>
          <w:p w14:paraId="186739AC" w14:textId="77777777" w:rsidR="009D7F97" w:rsidRDefault="009D7F97">
            <w:pPr>
              <w:suppressAutoHyphens w:val="0"/>
              <w:spacing w:after="0" w:line="276" w:lineRule="auto"/>
              <w:jc w:val="both"/>
              <w:rPr>
                <w:rFonts w:ascii="Times New Roman" w:hAnsi="Times New Roman"/>
                <w:sz w:val="24"/>
                <w:szCs w:val="24"/>
              </w:rPr>
            </w:pPr>
          </w:p>
        </w:tc>
      </w:tr>
      <w:tr w:rsidR="009D7F97" w14:paraId="2F5C07DD"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151CAFB4"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Tiekėjo el. pašto adresas</w:t>
            </w:r>
          </w:p>
        </w:tc>
        <w:tc>
          <w:tcPr>
            <w:tcW w:w="4831" w:type="dxa"/>
            <w:tcBorders>
              <w:top w:val="single" w:sz="4" w:space="0" w:color="auto"/>
              <w:left w:val="single" w:sz="4" w:space="0" w:color="auto"/>
              <w:bottom w:val="single" w:sz="4" w:space="0" w:color="auto"/>
              <w:right w:val="single" w:sz="4" w:space="0" w:color="auto"/>
            </w:tcBorders>
          </w:tcPr>
          <w:p w14:paraId="088D49FC" w14:textId="77777777" w:rsidR="009D7F97" w:rsidRDefault="009D7F97">
            <w:pPr>
              <w:suppressAutoHyphens w:val="0"/>
              <w:spacing w:after="0" w:line="276" w:lineRule="auto"/>
              <w:jc w:val="both"/>
              <w:rPr>
                <w:rFonts w:ascii="Times New Roman" w:hAnsi="Times New Roman"/>
                <w:sz w:val="24"/>
                <w:szCs w:val="24"/>
              </w:rPr>
            </w:pPr>
          </w:p>
        </w:tc>
      </w:tr>
    </w:tbl>
    <w:p w14:paraId="78A66F6A" w14:textId="77777777" w:rsidR="009D7F97" w:rsidRDefault="009D7F97" w:rsidP="009D7F97">
      <w:pPr>
        <w:overflowPunct w:val="0"/>
        <w:autoSpaceDE w:val="0"/>
        <w:spacing w:after="0"/>
        <w:rPr>
          <w:rFonts w:ascii="Times New Roman" w:eastAsia="Times New Roman" w:hAnsi="Times New Roman"/>
          <w:sz w:val="24"/>
          <w:szCs w:val="24"/>
        </w:rPr>
      </w:pPr>
    </w:p>
    <w:p w14:paraId="240D3650" w14:textId="77777777" w:rsidR="009D7F97" w:rsidRDefault="009D7F97" w:rsidP="009D7F97">
      <w:pPr>
        <w:suppressAutoHyphens w:val="0"/>
        <w:spacing w:after="0"/>
        <w:jc w:val="both"/>
        <w:rPr>
          <w:rFonts w:ascii="Times New Roman" w:hAnsi="Times New Roman"/>
          <w:spacing w:val="-4"/>
          <w:sz w:val="24"/>
          <w:szCs w:val="24"/>
        </w:rPr>
      </w:pPr>
      <w:r>
        <w:rPr>
          <w:rFonts w:ascii="Times New Roman" w:hAnsi="Times New Roman"/>
          <w:i/>
          <w:spacing w:val="-4"/>
          <w:sz w:val="24"/>
          <w:szCs w:val="24"/>
        </w:rPr>
        <w:t>Pastaba. Pildoma, jei tiekėjas ketina pasitelkti subtiekėją (-</w:t>
      </w:r>
      <w:proofErr w:type="spellStart"/>
      <w:r>
        <w:rPr>
          <w:rFonts w:ascii="Times New Roman" w:hAnsi="Times New Roman"/>
          <w:i/>
          <w:spacing w:val="-4"/>
          <w:sz w:val="24"/>
          <w:szCs w:val="24"/>
        </w:rPr>
        <w:t>us</w:t>
      </w:r>
      <w:proofErr w:type="spellEnd"/>
      <w:r>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9D7F97" w14:paraId="321063AB"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29E957D5" w14:textId="77777777" w:rsidR="009D7F97" w:rsidRDefault="009D7F97">
            <w:pPr>
              <w:suppressAutoHyphens w:val="0"/>
              <w:spacing w:after="0" w:line="276" w:lineRule="auto"/>
              <w:rPr>
                <w:rFonts w:ascii="Times New Roman" w:hAnsi="Times New Roman"/>
                <w:i/>
                <w:sz w:val="24"/>
                <w:szCs w:val="24"/>
              </w:rPr>
            </w:pPr>
            <w:r>
              <w:rPr>
                <w:rFonts w:ascii="Times New Roman" w:hAnsi="Times New Roman"/>
                <w:spacing w:val="-4"/>
                <w:sz w:val="24"/>
                <w:szCs w:val="24"/>
              </w:rPr>
              <w:t xml:space="preserve">Subtiekėjo (-ų) </w:t>
            </w:r>
            <w:r>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77DB45C4" w14:textId="77777777" w:rsidR="009D7F97" w:rsidRDefault="009D7F97">
            <w:pPr>
              <w:suppressAutoHyphens w:val="0"/>
              <w:spacing w:after="0" w:line="276" w:lineRule="auto"/>
              <w:jc w:val="both"/>
              <w:rPr>
                <w:rFonts w:ascii="Times New Roman" w:hAnsi="Times New Roman"/>
                <w:sz w:val="24"/>
                <w:szCs w:val="24"/>
              </w:rPr>
            </w:pPr>
          </w:p>
        </w:tc>
      </w:tr>
      <w:tr w:rsidR="009D7F97" w14:paraId="6BA1D50D"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39CC6D84"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pacing w:val="-4"/>
                <w:sz w:val="24"/>
                <w:szCs w:val="24"/>
              </w:rPr>
              <w:t xml:space="preserve">Subtiekėjo (-ų) </w:t>
            </w:r>
            <w:r>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729224FC" w14:textId="77777777" w:rsidR="009D7F97" w:rsidRDefault="009D7F97">
            <w:pPr>
              <w:suppressAutoHyphens w:val="0"/>
              <w:spacing w:after="0" w:line="276" w:lineRule="auto"/>
              <w:jc w:val="both"/>
              <w:rPr>
                <w:rFonts w:ascii="Times New Roman" w:hAnsi="Times New Roman"/>
                <w:sz w:val="24"/>
                <w:szCs w:val="24"/>
              </w:rPr>
            </w:pPr>
          </w:p>
        </w:tc>
      </w:tr>
      <w:tr w:rsidR="009D7F97" w14:paraId="2BB274D0"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3A773727"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Įsipareigojimai, kuriems ketinama pasitelkti subtiekėją (-</w:t>
            </w:r>
            <w:proofErr w:type="spellStart"/>
            <w:r>
              <w:rPr>
                <w:rFonts w:ascii="Times New Roman" w:hAnsi="Times New Roman"/>
                <w:sz w:val="24"/>
                <w:szCs w:val="24"/>
              </w:rPr>
              <w:t>us</w:t>
            </w:r>
            <w:proofErr w:type="spellEnd"/>
            <w:r>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0A8BAE82" w14:textId="77777777" w:rsidR="009D7F97" w:rsidRDefault="009D7F97">
            <w:pPr>
              <w:suppressAutoHyphens w:val="0"/>
              <w:spacing w:after="0" w:line="276" w:lineRule="auto"/>
              <w:jc w:val="both"/>
              <w:rPr>
                <w:rFonts w:ascii="Times New Roman" w:hAnsi="Times New Roman"/>
                <w:sz w:val="24"/>
                <w:szCs w:val="24"/>
              </w:rPr>
            </w:pPr>
          </w:p>
        </w:tc>
      </w:tr>
    </w:tbl>
    <w:p w14:paraId="78382341" w14:textId="77777777" w:rsidR="009D7F97" w:rsidRDefault="009D7F97" w:rsidP="009D7F97">
      <w:pPr>
        <w:overflowPunct w:val="0"/>
        <w:autoSpaceDE w:val="0"/>
        <w:spacing w:after="0"/>
        <w:rPr>
          <w:rFonts w:ascii="Times New Roman" w:eastAsia="Times New Roman" w:hAnsi="Times New Roman"/>
          <w:sz w:val="24"/>
          <w:szCs w:val="24"/>
        </w:rPr>
      </w:pPr>
    </w:p>
    <w:p w14:paraId="2B9886AD" w14:textId="77777777" w:rsidR="00970B67" w:rsidRDefault="009D7F97" w:rsidP="00970B67">
      <w:pPr>
        <w:numPr>
          <w:ilvl w:val="0"/>
          <w:numId w:val="1"/>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3677334B" w14:textId="1D938C18" w:rsidR="005D7638" w:rsidRPr="005D7638" w:rsidRDefault="009D7F97" w:rsidP="005D7638">
      <w:pPr>
        <w:numPr>
          <w:ilvl w:val="0"/>
          <w:numId w:val="1"/>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Pr>
          <w:rFonts w:ascii="Times New Roman" w:hAnsi="Times New Roman"/>
          <w:sz w:val="24"/>
          <w:szCs w:val="24"/>
        </w:rPr>
        <w:t>Mūsų siūloma kaina:</w:t>
      </w:r>
    </w:p>
    <w:p w14:paraId="47B19088" w14:textId="77777777" w:rsidR="009D7F97" w:rsidRDefault="009D7F97" w:rsidP="009D7F97">
      <w:pPr>
        <w:tabs>
          <w:tab w:val="left" w:pos="851"/>
        </w:tabs>
        <w:spacing w:after="0"/>
        <w:contextualSpacing/>
        <w:rPr>
          <w:rFonts w:ascii="Times New Roman" w:hAnsi="Times New Roman"/>
          <w:sz w:val="24"/>
          <w:szCs w:val="24"/>
        </w:rPr>
      </w:pPr>
    </w:p>
    <w:tbl>
      <w:tblPr>
        <w:tblW w:w="10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1"/>
        <w:gridCol w:w="4394"/>
        <w:gridCol w:w="1134"/>
        <w:gridCol w:w="1134"/>
        <w:gridCol w:w="1134"/>
        <w:gridCol w:w="1134"/>
        <w:gridCol w:w="1045"/>
      </w:tblGrid>
      <w:tr w:rsidR="00FB3860" w14:paraId="7694E34F" w14:textId="77777777" w:rsidTr="00FB3860">
        <w:trPr>
          <w:cantSplit/>
          <w:trHeight w:val="703"/>
        </w:trPr>
        <w:tc>
          <w:tcPr>
            <w:tcW w:w="421" w:type="dxa"/>
            <w:tcBorders>
              <w:top w:val="single" w:sz="4" w:space="0" w:color="auto"/>
              <w:left w:val="single" w:sz="4" w:space="0" w:color="auto"/>
              <w:bottom w:val="single" w:sz="4" w:space="0" w:color="auto"/>
              <w:right w:val="single" w:sz="4" w:space="0" w:color="auto"/>
            </w:tcBorders>
          </w:tcPr>
          <w:p w14:paraId="0E61373C" w14:textId="48A89D22" w:rsidR="00FB3860" w:rsidRDefault="00FB3860" w:rsidP="00FB3860">
            <w:pPr>
              <w:spacing w:after="0"/>
              <w:rPr>
                <w:rFonts w:ascii="Times New Roman" w:hAnsi="Times New Roman"/>
                <w:sz w:val="24"/>
                <w:szCs w:val="24"/>
              </w:rPr>
            </w:pPr>
          </w:p>
        </w:tc>
        <w:tc>
          <w:tcPr>
            <w:tcW w:w="4394" w:type="dxa"/>
            <w:tcBorders>
              <w:top w:val="single" w:sz="4" w:space="0" w:color="auto"/>
              <w:left w:val="single" w:sz="4" w:space="0" w:color="auto"/>
              <w:bottom w:val="single" w:sz="4" w:space="0" w:color="auto"/>
              <w:right w:val="single" w:sz="4" w:space="0" w:color="auto"/>
            </w:tcBorders>
            <w:hideMark/>
          </w:tcPr>
          <w:p w14:paraId="34D31683" w14:textId="2E0743FA" w:rsidR="00FB3860" w:rsidRDefault="00FB3860" w:rsidP="00FB3860">
            <w:pPr>
              <w:spacing w:after="0"/>
              <w:rPr>
                <w:rFonts w:ascii="Times New Roman" w:hAnsi="Times New Roman"/>
                <w:sz w:val="24"/>
                <w:szCs w:val="24"/>
              </w:rPr>
            </w:pPr>
            <w:r>
              <w:rPr>
                <w:rFonts w:ascii="Times New Roman" w:hAnsi="Times New Roman"/>
                <w:sz w:val="24"/>
                <w:szCs w:val="24"/>
              </w:rPr>
              <w:t>Prekė</w:t>
            </w:r>
            <w:r w:rsidR="005571EB">
              <w:rPr>
                <w:rFonts w:ascii="Times New Roman" w:hAnsi="Times New Roman"/>
                <w:sz w:val="24"/>
                <w:szCs w:val="24"/>
              </w:rPr>
              <w:t>s</w:t>
            </w:r>
          </w:p>
        </w:tc>
        <w:tc>
          <w:tcPr>
            <w:tcW w:w="1134" w:type="dxa"/>
            <w:tcBorders>
              <w:top w:val="single" w:sz="4" w:space="0" w:color="auto"/>
              <w:left w:val="single" w:sz="4" w:space="0" w:color="auto"/>
              <w:bottom w:val="single" w:sz="4" w:space="0" w:color="auto"/>
              <w:right w:val="single" w:sz="4" w:space="0" w:color="auto"/>
            </w:tcBorders>
            <w:hideMark/>
          </w:tcPr>
          <w:p w14:paraId="2113620E" w14:textId="464ED408" w:rsidR="00FB3860" w:rsidRDefault="00FB3860" w:rsidP="00FB3860">
            <w:pPr>
              <w:tabs>
                <w:tab w:val="left" w:pos="200"/>
              </w:tabs>
              <w:spacing w:after="0"/>
              <w:jc w:val="center"/>
              <w:rPr>
                <w:rFonts w:ascii="Times New Roman" w:hAnsi="Times New Roman"/>
                <w:sz w:val="24"/>
                <w:szCs w:val="24"/>
              </w:rPr>
            </w:pPr>
            <w:r>
              <w:rPr>
                <w:rFonts w:ascii="Times New Roman" w:hAnsi="Times New Roman"/>
                <w:sz w:val="24"/>
                <w:szCs w:val="24"/>
              </w:rPr>
              <w:t xml:space="preserve">  Kiekis vnt.</w:t>
            </w:r>
          </w:p>
        </w:tc>
        <w:tc>
          <w:tcPr>
            <w:tcW w:w="1134" w:type="dxa"/>
            <w:tcBorders>
              <w:top w:val="single" w:sz="4" w:space="0" w:color="auto"/>
              <w:left w:val="single" w:sz="4" w:space="0" w:color="auto"/>
              <w:bottom w:val="single" w:sz="4" w:space="0" w:color="auto"/>
              <w:right w:val="single" w:sz="4" w:space="0" w:color="auto"/>
            </w:tcBorders>
          </w:tcPr>
          <w:p w14:paraId="264B0521" w14:textId="30FB6B42" w:rsidR="00FB3860" w:rsidRPr="0039138A" w:rsidRDefault="00FB3860" w:rsidP="00FB3860">
            <w:pPr>
              <w:tabs>
                <w:tab w:val="left" w:pos="200"/>
              </w:tabs>
              <w:spacing w:after="0"/>
              <w:jc w:val="center"/>
              <w:rPr>
                <w:rFonts w:ascii="Times New Roman" w:hAnsi="Times New Roman"/>
                <w:sz w:val="24"/>
                <w:szCs w:val="24"/>
              </w:rPr>
            </w:pPr>
            <w:r w:rsidRPr="00AC1119">
              <w:rPr>
                <w:rFonts w:ascii="Times New Roman" w:hAnsi="Times New Roman"/>
                <w:sz w:val="24"/>
                <w:szCs w:val="24"/>
              </w:rPr>
              <w:t xml:space="preserve">1 </w:t>
            </w:r>
            <w:r>
              <w:rPr>
                <w:rFonts w:ascii="Times New Roman" w:hAnsi="Times New Roman"/>
                <w:sz w:val="24"/>
                <w:szCs w:val="24"/>
              </w:rPr>
              <w:t>vnt</w:t>
            </w:r>
            <w:r w:rsidRPr="00AC1119">
              <w:rPr>
                <w:rFonts w:ascii="Times New Roman" w:hAnsi="Times New Roman"/>
                <w:sz w:val="24"/>
                <w:szCs w:val="24"/>
              </w:rPr>
              <w:t>. įkainis Eur be PVM</w:t>
            </w:r>
          </w:p>
        </w:tc>
        <w:tc>
          <w:tcPr>
            <w:tcW w:w="1134" w:type="dxa"/>
            <w:tcBorders>
              <w:top w:val="single" w:sz="4" w:space="0" w:color="auto"/>
              <w:left w:val="single" w:sz="4" w:space="0" w:color="auto"/>
              <w:bottom w:val="single" w:sz="4" w:space="0" w:color="auto"/>
              <w:right w:val="single" w:sz="4" w:space="0" w:color="auto"/>
            </w:tcBorders>
            <w:hideMark/>
          </w:tcPr>
          <w:p w14:paraId="7FA581FB" w14:textId="72F896C3" w:rsidR="00FB3860" w:rsidRDefault="00FB3860" w:rsidP="00FB3860">
            <w:pPr>
              <w:tabs>
                <w:tab w:val="left" w:pos="200"/>
              </w:tabs>
              <w:spacing w:after="0"/>
              <w:jc w:val="center"/>
              <w:rPr>
                <w:rFonts w:ascii="Times New Roman" w:hAnsi="Times New Roman"/>
                <w:sz w:val="24"/>
                <w:szCs w:val="24"/>
              </w:rPr>
            </w:pPr>
            <w:r w:rsidRPr="00AC1119">
              <w:rPr>
                <w:rFonts w:ascii="Times New Roman" w:hAnsi="Times New Roman"/>
                <w:sz w:val="24"/>
                <w:szCs w:val="24"/>
              </w:rPr>
              <w:t xml:space="preserve">1 </w:t>
            </w:r>
            <w:r>
              <w:rPr>
                <w:rFonts w:ascii="Times New Roman" w:hAnsi="Times New Roman"/>
                <w:sz w:val="24"/>
                <w:szCs w:val="24"/>
              </w:rPr>
              <w:t>vnt.</w:t>
            </w:r>
            <w:r w:rsidRPr="00AC1119">
              <w:rPr>
                <w:rFonts w:ascii="Times New Roman" w:hAnsi="Times New Roman"/>
                <w:sz w:val="24"/>
                <w:szCs w:val="24"/>
              </w:rPr>
              <w:t xml:space="preserve">. įkainis Eur </w:t>
            </w:r>
            <w:r>
              <w:rPr>
                <w:rFonts w:ascii="Times New Roman" w:hAnsi="Times New Roman"/>
                <w:sz w:val="24"/>
                <w:szCs w:val="24"/>
              </w:rPr>
              <w:t>su</w:t>
            </w:r>
            <w:r w:rsidRPr="00AC1119">
              <w:rPr>
                <w:rFonts w:ascii="Times New Roman" w:hAnsi="Times New Roman"/>
                <w:sz w:val="24"/>
                <w:szCs w:val="24"/>
              </w:rPr>
              <w:t xml:space="preserve"> PVM</w:t>
            </w:r>
          </w:p>
        </w:tc>
        <w:tc>
          <w:tcPr>
            <w:tcW w:w="1134" w:type="dxa"/>
            <w:tcBorders>
              <w:top w:val="single" w:sz="4" w:space="0" w:color="auto"/>
              <w:left w:val="single" w:sz="4" w:space="0" w:color="auto"/>
              <w:bottom w:val="single" w:sz="4" w:space="0" w:color="auto"/>
              <w:right w:val="single" w:sz="4" w:space="0" w:color="auto"/>
            </w:tcBorders>
          </w:tcPr>
          <w:p w14:paraId="51EDD3C8" w14:textId="4AC222CC" w:rsidR="00FB3860" w:rsidRPr="0039138A" w:rsidRDefault="00FB3860" w:rsidP="00FB3860">
            <w:pPr>
              <w:tabs>
                <w:tab w:val="left" w:pos="200"/>
              </w:tabs>
              <w:spacing w:after="0"/>
              <w:jc w:val="center"/>
              <w:rPr>
                <w:rFonts w:ascii="Times New Roman" w:hAnsi="Times New Roman"/>
                <w:sz w:val="24"/>
                <w:szCs w:val="24"/>
              </w:rPr>
            </w:pPr>
            <w:r>
              <w:rPr>
                <w:rFonts w:ascii="Times New Roman" w:hAnsi="Times New Roman"/>
                <w:sz w:val="24"/>
                <w:szCs w:val="24"/>
              </w:rPr>
              <w:t>Viso kiekio kaina Eur be PVM</w:t>
            </w:r>
          </w:p>
        </w:tc>
        <w:tc>
          <w:tcPr>
            <w:tcW w:w="1045" w:type="dxa"/>
            <w:tcBorders>
              <w:top w:val="single" w:sz="4" w:space="0" w:color="auto"/>
              <w:left w:val="single" w:sz="4" w:space="0" w:color="auto"/>
              <w:bottom w:val="single" w:sz="4" w:space="0" w:color="auto"/>
              <w:right w:val="single" w:sz="4" w:space="0" w:color="auto"/>
            </w:tcBorders>
            <w:hideMark/>
          </w:tcPr>
          <w:p w14:paraId="0B7884A8" w14:textId="61CE625D" w:rsidR="00FB3860" w:rsidRDefault="00FB3860" w:rsidP="00FB3860">
            <w:pPr>
              <w:tabs>
                <w:tab w:val="left" w:pos="200"/>
              </w:tabs>
              <w:spacing w:after="0"/>
              <w:jc w:val="center"/>
              <w:rPr>
                <w:rFonts w:ascii="Times New Roman" w:hAnsi="Times New Roman"/>
                <w:sz w:val="24"/>
                <w:szCs w:val="24"/>
              </w:rPr>
            </w:pPr>
            <w:r>
              <w:rPr>
                <w:rFonts w:ascii="Times New Roman" w:hAnsi="Times New Roman"/>
                <w:sz w:val="24"/>
                <w:szCs w:val="24"/>
              </w:rPr>
              <w:t>Viso kiekio kaina Eur su PVM</w:t>
            </w:r>
          </w:p>
        </w:tc>
      </w:tr>
      <w:tr w:rsidR="00FB3860" w14:paraId="4EBC7120" w14:textId="77777777" w:rsidTr="00FB3860">
        <w:trPr>
          <w:trHeight w:val="510"/>
        </w:trPr>
        <w:tc>
          <w:tcPr>
            <w:tcW w:w="421" w:type="dxa"/>
            <w:tcBorders>
              <w:top w:val="single" w:sz="4" w:space="0" w:color="auto"/>
              <w:left w:val="single" w:sz="4" w:space="0" w:color="auto"/>
              <w:bottom w:val="single" w:sz="4" w:space="0" w:color="auto"/>
              <w:right w:val="single" w:sz="4" w:space="0" w:color="auto"/>
            </w:tcBorders>
          </w:tcPr>
          <w:p w14:paraId="77EDC9C2" w14:textId="77777777" w:rsidR="00FB3860" w:rsidRDefault="00FB3860" w:rsidP="00FB3860">
            <w:pPr>
              <w:spacing w:after="0"/>
              <w:rPr>
                <w:rFonts w:ascii="Times New Roman" w:hAnsi="Times New Roman"/>
                <w:sz w:val="24"/>
                <w:szCs w:val="24"/>
              </w:rPr>
            </w:pPr>
          </w:p>
        </w:tc>
        <w:tc>
          <w:tcPr>
            <w:tcW w:w="4394" w:type="dxa"/>
            <w:tcBorders>
              <w:top w:val="single" w:sz="4" w:space="0" w:color="auto"/>
              <w:left w:val="single" w:sz="4" w:space="0" w:color="auto"/>
              <w:bottom w:val="single" w:sz="4" w:space="0" w:color="auto"/>
              <w:right w:val="single" w:sz="4" w:space="0" w:color="auto"/>
            </w:tcBorders>
            <w:hideMark/>
          </w:tcPr>
          <w:p w14:paraId="06C9C4D8" w14:textId="0034780A" w:rsidR="00FB3860" w:rsidRDefault="00FB3860" w:rsidP="00FB3860">
            <w:pPr>
              <w:spacing w:after="0"/>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05914114" w14:textId="2F0D9F11" w:rsidR="00FB3860" w:rsidRDefault="00FB3860" w:rsidP="00FB3860">
            <w:pPr>
              <w:spacing w:after="0"/>
              <w:jc w:val="center"/>
              <w:rPr>
                <w:rFonts w:ascii="Times New Roman" w:hAnsi="Times New Roman"/>
                <w:sz w:val="24"/>
                <w:szCs w:val="24"/>
              </w:rPr>
            </w:pPr>
            <w:r>
              <w:rPr>
                <w:rFonts w:ascii="Times New Roman" w:hAnsi="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tcPr>
          <w:p w14:paraId="2ED28AFF" w14:textId="555AC41D" w:rsidR="00FB3860" w:rsidRDefault="00FB3860" w:rsidP="00FB3860">
            <w:pPr>
              <w:spacing w:after="0"/>
              <w:jc w:val="center"/>
              <w:rPr>
                <w:rFonts w:ascii="Times New Roman" w:hAnsi="Times New Roman"/>
                <w:sz w:val="24"/>
                <w:szCs w:val="24"/>
              </w:rPr>
            </w:pPr>
            <w:r>
              <w:rPr>
                <w:rFonts w:ascii="Times New Roman" w:hAnsi="Times New Roman"/>
                <w:sz w:val="24"/>
                <w:szCs w:val="24"/>
              </w:rPr>
              <w:t>3.</w:t>
            </w:r>
          </w:p>
        </w:tc>
        <w:tc>
          <w:tcPr>
            <w:tcW w:w="1134" w:type="dxa"/>
            <w:tcBorders>
              <w:top w:val="single" w:sz="4" w:space="0" w:color="auto"/>
              <w:left w:val="single" w:sz="4" w:space="0" w:color="auto"/>
              <w:bottom w:val="single" w:sz="4" w:space="0" w:color="auto"/>
              <w:right w:val="single" w:sz="4" w:space="0" w:color="auto"/>
            </w:tcBorders>
            <w:hideMark/>
          </w:tcPr>
          <w:p w14:paraId="307A4EFE" w14:textId="41BB372B" w:rsidR="00FB3860" w:rsidRDefault="00FB3860" w:rsidP="00FB3860">
            <w:pPr>
              <w:spacing w:after="0"/>
              <w:jc w:val="center"/>
              <w:rPr>
                <w:rFonts w:ascii="Times New Roman" w:hAnsi="Times New Roman"/>
                <w:sz w:val="24"/>
                <w:szCs w:val="24"/>
              </w:rPr>
            </w:pPr>
            <w:r>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tcPr>
          <w:p w14:paraId="1E6F895E" w14:textId="3594CAF3" w:rsidR="00FB3860" w:rsidRDefault="00FB3860" w:rsidP="00FB3860">
            <w:pPr>
              <w:spacing w:after="0"/>
              <w:jc w:val="center"/>
              <w:rPr>
                <w:rFonts w:ascii="Times New Roman" w:hAnsi="Times New Roman"/>
                <w:sz w:val="24"/>
                <w:szCs w:val="24"/>
              </w:rPr>
            </w:pPr>
            <w:r>
              <w:rPr>
                <w:rFonts w:ascii="Times New Roman" w:hAnsi="Times New Roman"/>
                <w:sz w:val="24"/>
                <w:szCs w:val="24"/>
              </w:rPr>
              <w:t>5.</w:t>
            </w:r>
          </w:p>
        </w:tc>
        <w:tc>
          <w:tcPr>
            <w:tcW w:w="1045" w:type="dxa"/>
            <w:tcBorders>
              <w:top w:val="single" w:sz="4" w:space="0" w:color="auto"/>
              <w:left w:val="single" w:sz="4" w:space="0" w:color="auto"/>
              <w:bottom w:val="single" w:sz="4" w:space="0" w:color="auto"/>
              <w:right w:val="single" w:sz="4" w:space="0" w:color="auto"/>
            </w:tcBorders>
            <w:hideMark/>
          </w:tcPr>
          <w:p w14:paraId="5F353EFD" w14:textId="76CA3BA5" w:rsidR="00FB3860" w:rsidRDefault="00FB3860" w:rsidP="00FB3860">
            <w:pPr>
              <w:spacing w:after="0"/>
              <w:jc w:val="center"/>
              <w:rPr>
                <w:rFonts w:ascii="Times New Roman" w:hAnsi="Times New Roman"/>
                <w:sz w:val="24"/>
                <w:szCs w:val="24"/>
              </w:rPr>
            </w:pPr>
            <w:r>
              <w:rPr>
                <w:rFonts w:ascii="Times New Roman" w:hAnsi="Times New Roman"/>
                <w:sz w:val="24"/>
                <w:szCs w:val="24"/>
              </w:rPr>
              <w:t>6.</w:t>
            </w:r>
          </w:p>
        </w:tc>
      </w:tr>
      <w:tr w:rsidR="00FB3860" w14:paraId="16683B10" w14:textId="77777777" w:rsidTr="00FE3470">
        <w:trPr>
          <w:trHeight w:val="567"/>
        </w:trPr>
        <w:tc>
          <w:tcPr>
            <w:tcW w:w="421" w:type="dxa"/>
            <w:tcBorders>
              <w:top w:val="single" w:sz="4" w:space="0" w:color="auto"/>
              <w:left w:val="single" w:sz="4" w:space="0" w:color="auto"/>
              <w:bottom w:val="single" w:sz="4" w:space="0" w:color="auto"/>
              <w:right w:val="single" w:sz="4" w:space="0" w:color="auto"/>
            </w:tcBorders>
          </w:tcPr>
          <w:p w14:paraId="05328ACC" w14:textId="01C0CD6B" w:rsidR="00FB3860" w:rsidRPr="00FB3860" w:rsidRDefault="00FB3860" w:rsidP="00FB3860">
            <w:pPr>
              <w:spacing w:after="0"/>
              <w:rPr>
                <w:rFonts w:ascii="Times New Roman" w:hAnsi="Times New Roman"/>
                <w:noProof/>
                <w:sz w:val="24"/>
                <w:szCs w:val="24"/>
              </w:rPr>
            </w:pPr>
            <w:r>
              <w:rPr>
                <w:rFonts w:ascii="Times New Roman" w:hAnsi="Times New Roman"/>
                <w:noProof/>
                <w:sz w:val="24"/>
                <w:szCs w:val="24"/>
              </w:rPr>
              <w:t>1.</w:t>
            </w:r>
          </w:p>
        </w:tc>
        <w:tc>
          <w:tcPr>
            <w:tcW w:w="4394" w:type="dxa"/>
            <w:tcBorders>
              <w:top w:val="single" w:sz="4" w:space="0" w:color="auto"/>
              <w:left w:val="single" w:sz="4" w:space="0" w:color="auto"/>
              <w:bottom w:val="single" w:sz="4" w:space="0" w:color="auto"/>
              <w:right w:val="single" w:sz="4" w:space="0" w:color="auto"/>
            </w:tcBorders>
            <w:hideMark/>
          </w:tcPr>
          <w:p w14:paraId="4F75B041" w14:textId="3AEAB381" w:rsidR="00FB3860" w:rsidRPr="00FE3470" w:rsidRDefault="002F7DD6" w:rsidP="00FB3860">
            <w:pPr>
              <w:spacing w:after="0"/>
              <w:jc w:val="both"/>
              <w:rPr>
                <w:rFonts w:ascii="Times New Roman" w:hAnsi="Times New Roman"/>
                <w:color w:val="000000"/>
                <w:spacing w:val="-2"/>
                <w:sz w:val="24"/>
                <w:szCs w:val="24"/>
              </w:rPr>
            </w:pPr>
            <w:r>
              <w:rPr>
                <w:rFonts w:ascii="Times New Roman" w:hAnsi="Times New Roman"/>
                <w:sz w:val="24"/>
                <w:szCs w:val="24"/>
              </w:rPr>
              <w:t xml:space="preserve">Profesionalios </w:t>
            </w:r>
            <w:r w:rsidR="004A33C4" w:rsidRPr="00FE3470">
              <w:rPr>
                <w:rFonts w:ascii="Times New Roman" w:hAnsi="Times New Roman"/>
                <w:sz w:val="24"/>
                <w:szCs w:val="24"/>
              </w:rPr>
              <w:t>6 pakopų kopėčios</w:t>
            </w:r>
          </w:p>
        </w:tc>
        <w:tc>
          <w:tcPr>
            <w:tcW w:w="1134" w:type="dxa"/>
            <w:tcBorders>
              <w:top w:val="single" w:sz="4" w:space="0" w:color="auto"/>
              <w:left w:val="single" w:sz="4" w:space="0" w:color="auto"/>
              <w:bottom w:val="single" w:sz="4" w:space="0" w:color="auto"/>
              <w:right w:val="single" w:sz="4" w:space="0" w:color="auto"/>
            </w:tcBorders>
            <w:hideMark/>
          </w:tcPr>
          <w:p w14:paraId="70F798C2" w14:textId="310BF4DF" w:rsidR="00FB3860" w:rsidRDefault="00FE3470" w:rsidP="00FB3860">
            <w:pPr>
              <w:spacing w:after="0"/>
              <w:jc w:val="center"/>
              <w:rPr>
                <w:rFonts w:ascii="Times New Roman" w:hAnsi="Times New Roman"/>
                <w:sz w:val="24"/>
                <w:szCs w:val="24"/>
              </w:rPr>
            </w:pPr>
            <w:r>
              <w:rPr>
                <w:rFonts w:ascii="Times New Roman" w:hAnsi="Times New Roman"/>
                <w:sz w:val="24"/>
                <w:szCs w:val="24"/>
              </w:rPr>
              <w:t>3</w:t>
            </w:r>
            <w:r w:rsidR="00FB3860">
              <w:rPr>
                <w:rFonts w:ascii="Times New Roman" w:hAnsi="Times New Roman"/>
                <w:sz w:val="24"/>
                <w:szCs w:val="24"/>
              </w:rPr>
              <w:t xml:space="preserve"> vnt.</w:t>
            </w:r>
          </w:p>
        </w:tc>
        <w:tc>
          <w:tcPr>
            <w:tcW w:w="1134" w:type="dxa"/>
            <w:tcBorders>
              <w:top w:val="single" w:sz="4" w:space="0" w:color="auto"/>
              <w:left w:val="single" w:sz="4" w:space="0" w:color="auto"/>
              <w:bottom w:val="single" w:sz="4" w:space="0" w:color="auto"/>
              <w:right w:val="single" w:sz="4" w:space="0" w:color="auto"/>
            </w:tcBorders>
          </w:tcPr>
          <w:p w14:paraId="1E329E9F" w14:textId="77777777" w:rsidR="00FB3860" w:rsidRDefault="00FB3860" w:rsidP="00FB3860">
            <w:pPr>
              <w:spacing w:after="0"/>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65AC40F0" w14:textId="54ECDEF7" w:rsidR="00FB3860" w:rsidRDefault="00FB3860" w:rsidP="00FB3860">
            <w:pPr>
              <w:spacing w:after="0"/>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07B496A6" w14:textId="77777777" w:rsidR="00FB3860" w:rsidRDefault="00FB3860" w:rsidP="00FB3860">
            <w:pPr>
              <w:spacing w:after="0"/>
              <w:jc w:val="center"/>
              <w:rPr>
                <w:rFonts w:ascii="Times New Roman" w:hAnsi="Times New Roman"/>
                <w:sz w:val="24"/>
                <w:szCs w:val="24"/>
              </w:rPr>
            </w:pPr>
          </w:p>
        </w:tc>
        <w:tc>
          <w:tcPr>
            <w:tcW w:w="1045" w:type="dxa"/>
            <w:tcBorders>
              <w:top w:val="single" w:sz="4" w:space="0" w:color="auto"/>
              <w:left w:val="single" w:sz="4" w:space="0" w:color="auto"/>
              <w:bottom w:val="single" w:sz="4" w:space="0" w:color="auto"/>
              <w:right w:val="single" w:sz="4" w:space="0" w:color="auto"/>
            </w:tcBorders>
          </w:tcPr>
          <w:p w14:paraId="1C4417C6" w14:textId="206CC454" w:rsidR="00FB3860" w:rsidRDefault="00FB3860" w:rsidP="00FB3860">
            <w:pPr>
              <w:spacing w:after="0"/>
              <w:jc w:val="center"/>
              <w:rPr>
                <w:rFonts w:ascii="Times New Roman" w:hAnsi="Times New Roman"/>
                <w:sz w:val="24"/>
                <w:szCs w:val="24"/>
              </w:rPr>
            </w:pPr>
          </w:p>
        </w:tc>
      </w:tr>
      <w:tr w:rsidR="00FB3860" w14:paraId="20A91F20" w14:textId="77777777" w:rsidTr="00FE3470">
        <w:trPr>
          <w:trHeight w:val="567"/>
        </w:trPr>
        <w:tc>
          <w:tcPr>
            <w:tcW w:w="421" w:type="dxa"/>
            <w:tcBorders>
              <w:top w:val="single" w:sz="4" w:space="0" w:color="auto"/>
              <w:left w:val="single" w:sz="4" w:space="0" w:color="auto"/>
              <w:bottom w:val="single" w:sz="4" w:space="0" w:color="auto"/>
              <w:right w:val="single" w:sz="4" w:space="0" w:color="auto"/>
            </w:tcBorders>
          </w:tcPr>
          <w:p w14:paraId="66BFB961" w14:textId="64CA5662" w:rsidR="00FB3860" w:rsidRPr="00FB3860" w:rsidRDefault="00FB3860" w:rsidP="00FB3860">
            <w:pPr>
              <w:spacing w:after="0"/>
              <w:rPr>
                <w:rFonts w:ascii="Times New Roman" w:hAnsi="Times New Roman"/>
                <w:noProof/>
                <w:sz w:val="24"/>
                <w:szCs w:val="24"/>
              </w:rPr>
            </w:pPr>
            <w:r>
              <w:rPr>
                <w:rFonts w:ascii="Times New Roman" w:hAnsi="Times New Roman"/>
                <w:noProof/>
                <w:sz w:val="24"/>
                <w:szCs w:val="24"/>
              </w:rPr>
              <w:t>2.</w:t>
            </w:r>
          </w:p>
        </w:tc>
        <w:tc>
          <w:tcPr>
            <w:tcW w:w="4394" w:type="dxa"/>
            <w:tcBorders>
              <w:top w:val="single" w:sz="4" w:space="0" w:color="auto"/>
              <w:left w:val="single" w:sz="4" w:space="0" w:color="auto"/>
              <w:bottom w:val="single" w:sz="4" w:space="0" w:color="auto"/>
              <w:right w:val="single" w:sz="4" w:space="0" w:color="auto"/>
            </w:tcBorders>
          </w:tcPr>
          <w:p w14:paraId="3B51AF74" w14:textId="540595F2" w:rsidR="00FB3860" w:rsidRPr="00FB3860" w:rsidRDefault="002F7DD6" w:rsidP="00FB3860">
            <w:pPr>
              <w:spacing w:after="0"/>
              <w:jc w:val="both"/>
              <w:rPr>
                <w:rFonts w:ascii="Times New Roman" w:hAnsi="Times New Roman"/>
                <w:noProof/>
                <w:sz w:val="24"/>
                <w:szCs w:val="24"/>
              </w:rPr>
            </w:pPr>
            <w:r>
              <w:rPr>
                <w:rFonts w:ascii="Times New Roman" w:hAnsi="Times New Roman"/>
                <w:sz w:val="24"/>
                <w:szCs w:val="24"/>
              </w:rPr>
              <w:t xml:space="preserve">Profesionalios </w:t>
            </w:r>
            <w:r w:rsidR="00FE3470" w:rsidRPr="00FE3470">
              <w:rPr>
                <w:rFonts w:ascii="Times New Roman" w:hAnsi="Times New Roman"/>
                <w:noProof/>
                <w:sz w:val="24"/>
                <w:szCs w:val="24"/>
              </w:rPr>
              <w:t>8 pakopų kopėčios</w:t>
            </w:r>
          </w:p>
        </w:tc>
        <w:tc>
          <w:tcPr>
            <w:tcW w:w="1134" w:type="dxa"/>
            <w:tcBorders>
              <w:top w:val="single" w:sz="4" w:space="0" w:color="auto"/>
              <w:left w:val="single" w:sz="4" w:space="0" w:color="auto"/>
              <w:bottom w:val="single" w:sz="4" w:space="0" w:color="auto"/>
              <w:right w:val="single" w:sz="4" w:space="0" w:color="auto"/>
            </w:tcBorders>
          </w:tcPr>
          <w:p w14:paraId="47C4C191" w14:textId="3A9AC4DE" w:rsidR="00FB3860" w:rsidRDefault="00FE3470" w:rsidP="00FB3860">
            <w:pPr>
              <w:spacing w:after="0"/>
              <w:jc w:val="center"/>
              <w:rPr>
                <w:rFonts w:ascii="Times New Roman" w:hAnsi="Times New Roman"/>
                <w:sz w:val="24"/>
                <w:szCs w:val="24"/>
              </w:rPr>
            </w:pPr>
            <w:r>
              <w:rPr>
                <w:rFonts w:ascii="Times New Roman" w:hAnsi="Times New Roman"/>
                <w:sz w:val="24"/>
                <w:szCs w:val="24"/>
              </w:rPr>
              <w:t>2</w:t>
            </w:r>
            <w:r w:rsidR="00FB3860">
              <w:rPr>
                <w:rFonts w:ascii="Times New Roman" w:hAnsi="Times New Roman"/>
                <w:sz w:val="24"/>
                <w:szCs w:val="24"/>
              </w:rPr>
              <w:t xml:space="preserve"> vnt.</w:t>
            </w:r>
          </w:p>
        </w:tc>
        <w:tc>
          <w:tcPr>
            <w:tcW w:w="1134" w:type="dxa"/>
            <w:tcBorders>
              <w:top w:val="single" w:sz="4" w:space="0" w:color="auto"/>
              <w:left w:val="single" w:sz="4" w:space="0" w:color="auto"/>
              <w:bottom w:val="single" w:sz="4" w:space="0" w:color="auto"/>
              <w:right w:val="single" w:sz="4" w:space="0" w:color="auto"/>
            </w:tcBorders>
          </w:tcPr>
          <w:p w14:paraId="6242BC01" w14:textId="77777777" w:rsidR="00FB3860" w:rsidRDefault="00FB3860" w:rsidP="00FB3860">
            <w:pPr>
              <w:spacing w:after="0"/>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35335485" w14:textId="77777777" w:rsidR="00FB3860" w:rsidRDefault="00FB3860" w:rsidP="00FB3860">
            <w:pPr>
              <w:spacing w:after="0"/>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0D3E4A36" w14:textId="77777777" w:rsidR="00FB3860" w:rsidRDefault="00FB3860" w:rsidP="00FB3860">
            <w:pPr>
              <w:spacing w:after="0"/>
              <w:jc w:val="center"/>
              <w:rPr>
                <w:rFonts w:ascii="Times New Roman" w:hAnsi="Times New Roman"/>
                <w:sz w:val="24"/>
                <w:szCs w:val="24"/>
              </w:rPr>
            </w:pPr>
          </w:p>
        </w:tc>
        <w:tc>
          <w:tcPr>
            <w:tcW w:w="1045" w:type="dxa"/>
            <w:tcBorders>
              <w:top w:val="single" w:sz="4" w:space="0" w:color="auto"/>
              <w:left w:val="single" w:sz="4" w:space="0" w:color="auto"/>
              <w:bottom w:val="single" w:sz="4" w:space="0" w:color="auto"/>
              <w:right w:val="single" w:sz="4" w:space="0" w:color="auto"/>
            </w:tcBorders>
          </w:tcPr>
          <w:p w14:paraId="29B1AF91" w14:textId="77777777" w:rsidR="00FB3860" w:rsidRDefault="00FB3860" w:rsidP="00FB3860">
            <w:pPr>
              <w:spacing w:after="0"/>
              <w:jc w:val="center"/>
              <w:rPr>
                <w:rFonts w:ascii="Times New Roman" w:hAnsi="Times New Roman"/>
                <w:sz w:val="24"/>
                <w:szCs w:val="24"/>
              </w:rPr>
            </w:pPr>
          </w:p>
        </w:tc>
      </w:tr>
      <w:tr w:rsidR="00FE3470" w14:paraId="2360420A" w14:textId="77777777" w:rsidTr="00FE3470">
        <w:trPr>
          <w:trHeight w:val="567"/>
        </w:trPr>
        <w:tc>
          <w:tcPr>
            <w:tcW w:w="421" w:type="dxa"/>
            <w:tcBorders>
              <w:top w:val="single" w:sz="4" w:space="0" w:color="auto"/>
              <w:left w:val="single" w:sz="4" w:space="0" w:color="auto"/>
              <w:bottom w:val="single" w:sz="4" w:space="0" w:color="auto"/>
              <w:right w:val="single" w:sz="4" w:space="0" w:color="auto"/>
            </w:tcBorders>
          </w:tcPr>
          <w:p w14:paraId="2EC7AD26" w14:textId="03C40956" w:rsidR="00FE3470" w:rsidRDefault="00FE3470" w:rsidP="00FB3860">
            <w:pPr>
              <w:spacing w:after="0"/>
              <w:rPr>
                <w:rFonts w:ascii="Times New Roman" w:hAnsi="Times New Roman"/>
                <w:noProof/>
                <w:sz w:val="24"/>
                <w:szCs w:val="24"/>
              </w:rPr>
            </w:pPr>
            <w:r>
              <w:rPr>
                <w:rFonts w:ascii="Times New Roman" w:hAnsi="Times New Roman"/>
                <w:noProof/>
                <w:sz w:val="24"/>
                <w:szCs w:val="24"/>
              </w:rPr>
              <w:t>3.</w:t>
            </w:r>
          </w:p>
        </w:tc>
        <w:tc>
          <w:tcPr>
            <w:tcW w:w="4394" w:type="dxa"/>
            <w:tcBorders>
              <w:top w:val="single" w:sz="4" w:space="0" w:color="auto"/>
              <w:left w:val="single" w:sz="4" w:space="0" w:color="auto"/>
              <w:bottom w:val="single" w:sz="4" w:space="0" w:color="auto"/>
              <w:right w:val="single" w:sz="4" w:space="0" w:color="auto"/>
            </w:tcBorders>
          </w:tcPr>
          <w:p w14:paraId="3D4A501D" w14:textId="75565681" w:rsidR="00FE3470" w:rsidRPr="00FE3470" w:rsidRDefault="002F7DD6" w:rsidP="00FB3860">
            <w:pPr>
              <w:spacing w:after="0"/>
              <w:jc w:val="both"/>
              <w:rPr>
                <w:rFonts w:ascii="Times New Roman" w:hAnsi="Times New Roman"/>
                <w:noProof/>
                <w:sz w:val="24"/>
                <w:szCs w:val="24"/>
              </w:rPr>
            </w:pPr>
            <w:r>
              <w:rPr>
                <w:rFonts w:ascii="Times New Roman" w:hAnsi="Times New Roman"/>
                <w:sz w:val="24"/>
                <w:szCs w:val="24"/>
              </w:rPr>
              <w:t xml:space="preserve">Profesionalios </w:t>
            </w:r>
            <w:r w:rsidR="00FE3470" w:rsidRPr="00FE3470">
              <w:rPr>
                <w:rFonts w:ascii="Times New Roman" w:hAnsi="Times New Roman"/>
                <w:noProof/>
                <w:sz w:val="24"/>
                <w:szCs w:val="24"/>
              </w:rPr>
              <w:t>3</w:t>
            </w:r>
            <w:r w:rsidR="00FE3470">
              <w:rPr>
                <w:rFonts w:ascii="Times New Roman" w:hAnsi="Times New Roman"/>
                <w:noProof/>
                <w:sz w:val="24"/>
                <w:szCs w:val="24"/>
              </w:rPr>
              <w:t xml:space="preserve"> </w:t>
            </w:r>
            <w:r w:rsidR="00FE3470" w:rsidRPr="00FE3470">
              <w:rPr>
                <w:rFonts w:ascii="Times New Roman" w:hAnsi="Times New Roman"/>
                <w:noProof/>
                <w:sz w:val="24"/>
                <w:szCs w:val="24"/>
              </w:rPr>
              <w:t>dalių universalios kopėčios</w:t>
            </w:r>
          </w:p>
        </w:tc>
        <w:tc>
          <w:tcPr>
            <w:tcW w:w="1134" w:type="dxa"/>
            <w:tcBorders>
              <w:top w:val="single" w:sz="4" w:space="0" w:color="auto"/>
              <w:left w:val="single" w:sz="4" w:space="0" w:color="auto"/>
              <w:bottom w:val="single" w:sz="4" w:space="0" w:color="auto"/>
              <w:right w:val="single" w:sz="4" w:space="0" w:color="auto"/>
            </w:tcBorders>
          </w:tcPr>
          <w:p w14:paraId="66F0430C" w14:textId="1ED1E5B0" w:rsidR="00FE3470" w:rsidRDefault="00FE3470" w:rsidP="00FB3860">
            <w:pPr>
              <w:spacing w:after="0"/>
              <w:jc w:val="center"/>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 xml:space="preserve"> vnt.</w:t>
            </w:r>
          </w:p>
        </w:tc>
        <w:tc>
          <w:tcPr>
            <w:tcW w:w="1134" w:type="dxa"/>
            <w:tcBorders>
              <w:top w:val="single" w:sz="4" w:space="0" w:color="auto"/>
              <w:left w:val="single" w:sz="4" w:space="0" w:color="auto"/>
              <w:bottom w:val="single" w:sz="4" w:space="0" w:color="auto"/>
              <w:right w:val="single" w:sz="4" w:space="0" w:color="auto"/>
            </w:tcBorders>
          </w:tcPr>
          <w:p w14:paraId="2A490D62" w14:textId="77777777" w:rsidR="00FE3470" w:rsidRDefault="00FE3470" w:rsidP="00FB3860">
            <w:pPr>
              <w:spacing w:after="0"/>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4F934344" w14:textId="77777777" w:rsidR="00FE3470" w:rsidRDefault="00FE3470" w:rsidP="00FB3860">
            <w:pPr>
              <w:spacing w:after="0"/>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5F88594C" w14:textId="77777777" w:rsidR="00FE3470" w:rsidRDefault="00FE3470" w:rsidP="00FB3860">
            <w:pPr>
              <w:spacing w:after="0"/>
              <w:jc w:val="center"/>
              <w:rPr>
                <w:rFonts w:ascii="Times New Roman" w:hAnsi="Times New Roman"/>
                <w:sz w:val="24"/>
                <w:szCs w:val="24"/>
              </w:rPr>
            </w:pPr>
          </w:p>
        </w:tc>
        <w:tc>
          <w:tcPr>
            <w:tcW w:w="1045" w:type="dxa"/>
            <w:tcBorders>
              <w:top w:val="single" w:sz="4" w:space="0" w:color="auto"/>
              <w:left w:val="single" w:sz="4" w:space="0" w:color="auto"/>
              <w:bottom w:val="single" w:sz="4" w:space="0" w:color="auto"/>
              <w:right w:val="single" w:sz="4" w:space="0" w:color="auto"/>
            </w:tcBorders>
          </w:tcPr>
          <w:p w14:paraId="0CD6B166" w14:textId="77777777" w:rsidR="00FE3470" w:rsidRDefault="00FE3470" w:rsidP="00FB3860">
            <w:pPr>
              <w:spacing w:after="0"/>
              <w:jc w:val="center"/>
              <w:rPr>
                <w:rFonts w:ascii="Times New Roman" w:hAnsi="Times New Roman"/>
                <w:sz w:val="24"/>
                <w:szCs w:val="24"/>
              </w:rPr>
            </w:pPr>
          </w:p>
        </w:tc>
      </w:tr>
      <w:tr w:rsidR="00FE3470" w14:paraId="7EC17822" w14:textId="77777777" w:rsidTr="00FE3470">
        <w:trPr>
          <w:trHeight w:val="567"/>
        </w:trPr>
        <w:tc>
          <w:tcPr>
            <w:tcW w:w="421" w:type="dxa"/>
            <w:tcBorders>
              <w:top w:val="single" w:sz="4" w:space="0" w:color="auto"/>
              <w:left w:val="single" w:sz="4" w:space="0" w:color="auto"/>
              <w:bottom w:val="single" w:sz="4" w:space="0" w:color="auto"/>
              <w:right w:val="single" w:sz="4" w:space="0" w:color="auto"/>
            </w:tcBorders>
          </w:tcPr>
          <w:p w14:paraId="72EE4F5F" w14:textId="27420844" w:rsidR="00FE3470" w:rsidRDefault="00FE3470" w:rsidP="00FB3860">
            <w:pPr>
              <w:spacing w:after="0"/>
              <w:rPr>
                <w:rFonts w:ascii="Times New Roman" w:hAnsi="Times New Roman"/>
                <w:noProof/>
                <w:sz w:val="24"/>
                <w:szCs w:val="24"/>
              </w:rPr>
            </w:pPr>
            <w:r>
              <w:rPr>
                <w:rFonts w:ascii="Times New Roman" w:hAnsi="Times New Roman"/>
                <w:noProof/>
                <w:sz w:val="24"/>
                <w:szCs w:val="24"/>
              </w:rPr>
              <w:t>4.</w:t>
            </w:r>
          </w:p>
        </w:tc>
        <w:tc>
          <w:tcPr>
            <w:tcW w:w="4394" w:type="dxa"/>
            <w:tcBorders>
              <w:top w:val="single" w:sz="4" w:space="0" w:color="auto"/>
              <w:left w:val="single" w:sz="4" w:space="0" w:color="auto"/>
              <w:bottom w:val="single" w:sz="4" w:space="0" w:color="auto"/>
              <w:right w:val="single" w:sz="4" w:space="0" w:color="auto"/>
            </w:tcBorders>
          </w:tcPr>
          <w:p w14:paraId="3B67F3E9" w14:textId="0C417ACB" w:rsidR="00FE3470" w:rsidRPr="00FE3470" w:rsidRDefault="002F7DD6" w:rsidP="00FB3860">
            <w:pPr>
              <w:spacing w:after="0"/>
              <w:jc w:val="both"/>
              <w:rPr>
                <w:rFonts w:ascii="Times New Roman" w:hAnsi="Times New Roman"/>
                <w:noProof/>
                <w:sz w:val="24"/>
                <w:szCs w:val="24"/>
              </w:rPr>
            </w:pPr>
            <w:r>
              <w:rPr>
                <w:rFonts w:ascii="Times New Roman" w:hAnsi="Times New Roman"/>
                <w:sz w:val="24"/>
                <w:szCs w:val="24"/>
              </w:rPr>
              <w:t xml:space="preserve">Profesionalios </w:t>
            </w:r>
            <w:bookmarkStart w:id="0" w:name="_GoBack"/>
            <w:bookmarkEnd w:id="0"/>
            <w:r w:rsidR="00FE3470" w:rsidRPr="00FE3470">
              <w:rPr>
                <w:rFonts w:ascii="Times New Roman" w:hAnsi="Times New Roman"/>
                <w:noProof/>
                <w:sz w:val="24"/>
                <w:szCs w:val="24"/>
              </w:rPr>
              <w:t>3 pakopų kopėčios su atrama</w:t>
            </w:r>
          </w:p>
        </w:tc>
        <w:tc>
          <w:tcPr>
            <w:tcW w:w="1134" w:type="dxa"/>
            <w:tcBorders>
              <w:top w:val="single" w:sz="4" w:space="0" w:color="auto"/>
              <w:left w:val="single" w:sz="4" w:space="0" w:color="auto"/>
              <w:bottom w:val="single" w:sz="4" w:space="0" w:color="auto"/>
              <w:right w:val="single" w:sz="4" w:space="0" w:color="auto"/>
            </w:tcBorders>
          </w:tcPr>
          <w:p w14:paraId="1E0509FD" w14:textId="4A4BD92D" w:rsidR="00FE3470" w:rsidRDefault="00FE3470" w:rsidP="00FB3860">
            <w:pPr>
              <w:spacing w:after="0"/>
              <w:jc w:val="center"/>
              <w:rPr>
                <w:rFonts w:ascii="Times New Roman" w:hAnsi="Times New Roman"/>
                <w:sz w:val="24"/>
                <w:szCs w:val="24"/>
              </w:rPr>
            </w:pPr>
            <w:r>
              <w:rPr>
                <w:rFonts w:ascii="Times New Roman" w:hAnsi="Times New Roman"/>
                <w:sz w:val="24"/>
                <w:szCs w:val="24"/>
              </w:rPr>
              <w:t>5</w:t>
            </w:r>
            <w:r>
              <w:rPr>
                <w:rFonts w:ascii="Times New Roman" w:hAnsi="Times New Roman"/>
                <w:sz w:val="24"/>
                <w:szCs w:val="24"/>
              </w:rPr>
              <w:t xml:space="preserve"> vnt.</w:t>
            </w:r>
          </w:p>
        </w:tc>
        <w:tc>
          <w:tcPr>
            <w:tcW w:w="1134" w:type="dxa"/>
            <w:tcBorders>
              <w:top w:val="single" w:sz="4" w:space="0" w:color="auto"/>
              <w:left w:val="single" w:sz="4" w:space="0" w:color="auto"/>
              <w:bottom w:val="single" w:sz="4" w:space="0" w:color="auto"/>
              <w:right w:val="single" w:sz="4" w:space="0" w:color="auto"/>
            </w:tcBorders>
          </w:tcPr>
          <w:p w14:paraId="425CE84E" w14:textId="77777777" w:rsidR="00FE3470" w:rsidRDefault="00FE3470" w:rsidP="00FB3860">
            <w:pPr>
              <w:spacing w:after="0"/>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0148D76D" w14:textId="77777777" w:rsidR="00FE3470" w:rsidRDefault="00FE3470" w:rsidP="00FB3860">
            <w:pPr>
              <w:spacing w:after="0"/>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627D10F7" w14:textId="77777777" w:rsidR="00FE3470" w:rsidRDefault="00FE3470" w:rsidP="00FB3860">
            <w:pPr>
              <w:spacing w:after="0"/>
              <w:jc w:val="center"/>
              <w:rPr>
                <w:rFonts w:ascii="Times New Roman" w:hAnsi="Times New Roman"/>
                <w:sz w:val="24"/>
                <w:szCs w:val="24"/>
              </w:rPr>
            </w:pPr>
          </w:p>
        </w:tc>
        <w:tc>
          <w:tcPr>
            <w:tcW w:w="1045" w:type="dxa"/>
            <w:tcBorders>
              <w:top w:val="single" w:sz="4" w:space="0" w:color="auto"/>
              <w:left w:val="single" w:sz="4" w:space="0" w:color="auto"/>
              <w:bottom w:val="single" w:sz="4" w:space="0" w:color="auto"/>
              <w:right w:val="single" w:sz="4" w:space="0" w:color="auto"/>
            </w:tcBorders>
          </w:tcPr>
          <w:p w14:paraId="7300BF8D" w14:textId="77777777" w:rsidR="00FE3470" w:rsidRDefault="00FE3470" w:rsidP="00FB3860">
            <w:pPr>
              <w:spacing w:after="0"/>
              <w:jc w:val="center"/>
              <w:rPr>
                <w:rFonts w:ascii="Times New Roman" w:hAnsi="Times New Roman"/>
                <w:sz w:val="24"/>
                <w:szCs w:val="24"/>
              </w:rPr>
            </w:pPr>
          </w:p>
        </w:tc>
      </w:tr>
      <w:tr w:rsidR="00C87E3C" w14:paraId="40CFFB51" w14:textId="77777777" w:rsidTr="00FE3470">
        <w:trPr>
          <w:trHeight w:val="567"/>
        </w:trPr>
        <w:tc>
          <w:tcPr>
            <w:tcW w:w="8217" w:type="dxa"/>
            <w:gridSpan w:val="5"/>
            <w:tcBorders>
              <w:top w:val="single" w:sz="4" w:space="0" w:color="auto"/>
              <w:left w:val="single" w:sz="4" w:space="0" w:color="auto"/>
              <w:bottom w:val="single" w:sz="4" w:space="0" w:color="auto"/>
              <w:right w:val="single" w:sz="4" w:space="0" w:color="auto"/>
            </w:tcBorders>
          </w:tcPr>
          <w:p w14:paraId="40A38CB7" w14:textId="2C29DE33" w:rsidR="00C87E3C" w:rsidRDefault="00C87E3C" w:rsidP="00C87E3C">
            <w:pPr>
              <w:spacing w:after="0"/>
              <w:jc w:val="right"/>
              <w:rPr>
                <w:rFonts w:ascii="Times New Roman" w:hAnsi="Times New Roman"/>
                <w:sz w:val="24"/>
                <w:szCs w:val="24"/>
              </w:rPr>
            </w:pPr>
            <w:r>
              <w:rPr>
                <w:rFonts w:ascii="Times New Roman" w:hAnsi="Times New Roman"/>
                <w:sz w:val="24"/>
                <w:szCs w:val="24"/>
              </w:rPr>
              <w:t>VISO:</w:t>
            </w:r>
          </w:p>
        </w:tc>
        <w:tc>
          <w:tcPr>
            <w:tcW w:w="1134" w:type="dxa"/>
            <w:tcBorders>
              <w:top w:val="single" w:sz="4" w:space="0" w:color="auto"/>
              <w:left w:val="single" w:sz="4" w:space="0" w:color="auto"/>
              <w:bottom w:val="single" w:sz="4" w:space="0" w:color="auto"/>
              <w:right w:val="single" w:sz="4" w:space="0" w:color="auto"/>
            </w:tcBorders>
          </w:tcPr>
          <w:p w14:paraId="5D5A1B6D" w14:textId="77777777" w:rsidR="00C87E3C" w:rsidRDefault="00C87E3C" w:rsidP="00FB3860">
            <w:pPr>
              <w:spacing w:after="0"/>
              <w:jc w:val="center"/>
              <w:rPr>
                <w:rFonts w:ascii="Times New Roman" w:hAnsi="Times New Roman"/>
                <w:sz w:val="24"/>
                <w:szCs w:val="24"/>
              </w:rPr>
            </w:pPr>
          </w:p>
        </w:tc>
        <w:tc>
          <w:tcPr>
            <w:tcW w:w="1045" w:type="dxa"/>
            <w:tcBorders>
              <w:top w:val="single" w:sz="4" w:space="0" w:color="auto"/>
              <w:left w:val="single" w:sz="4" w:space="0" w:color="auto"/>
              <w:bottom w:val="single" w:sz="4" w:space="0" w:color="auto"/>
              <w:right w:val="single" w:sz="4" w:space="0" w:color="auto"/>
            </w:tcBorders>
          </w:tcPr>
          <w:p w14:paraId="64DB015B" w14:textId="77777777" w:rsidR="00C87E3C" w:rsidRDefault="00C87E3C" w:rsidP="00FB3860">
            <w:pPr>
              <w:spacing w:after="0"/>
              <w:jc w:val="center"/>
              <w:rPr>
                <w:rFonts w:ascii="Times New Roman" w:hAnsi="Times New Roman"/>
                <w:sz w:val="24"/>
                <w:szCs w:val="24"/>
              </w:rPr>
            </w:pPr>
          </w:p>
        </w:tc>
      </w:tr>
    </w:tbl>
    <w:p w14:paraId="02D9CB1F" w14:textId="77777777" w:rsidR="009D7F97" w:rsidRDefault="009D7F97" w:rsidP="009D7F97">
      <w:pPr>
        <w:tabs>
          <w:tab w:val="left" w:pos="851"/>
        </w:tabs>
        <w:spacing w:after="0"/>
        <w:contextualSpacing/>
        <w:rPr>
          <w:rFonts w:ascii="Times New Roman" w:hAnsi="Times New Roman"/>
          <w:sz w:val="24"/>
          <w:szCs w:val="24"/>
        </w:rPr>
      </w:pPr>
    </w:p>
    <w:p w14:paraId="78521E41" w14:textId="77777777" w:rsidR="009D7F97" w:rsidRDefault="009D7F97" w:rsidP="009D7F97">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i/>
          <w:sz w:val="24"/>
          <w:szCs w:val="24"/>
        </w:rPr>
      </w:pPr>
      <w:r>
        <w:rPr>
          <w:rFonts w:ascii="Times New Roman" w:eastAsia="Times New Roman" w:hAnsi="Times New Roman"/>
          <w:b/>
          <w:sz w:val="24"/>
          <w:szCs w:val="24"/>
        </w:rPr>
        <w:t>*</w:t>
      </w:r>
      <w:r>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Pr>
          <w:rFonts w:ascii="Times New Roman" w:eastAsia="Times New Roman" w:hAnsi="Times New Roman"/>
          <w:i/>
          <w:sz w:val="24"/>
          <w:szCs w:val="24"/>
        </w:rPr>
        <w:t>(įrašyti)</w:t>
      </w:r>
    </w:p>
    <w:p w14:paraId="015F9416" w14:textId="77777777" w:rsidR="009D7F97" w:rsidRDefault="009D7F97" w:rsidP="009D7F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4AC0CCC2" w14:textId="77777777" w:rsidR="009D7F97" w:rsidRDefault="009D7F97" w:rsidP="009D7F9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3BB6F545" w14:textId="77777777" w:rsidR="00100BE1" w:rsidRDefault="00100BE1" w:rsidP="002515DC">
      <w:pPr>
        <w:spacing w:after="0"/>
        <w:jc w:val="both"/>
        <w:rPr>
          <w:rFonts w:ascii="Times New Roman" w:hAnsi="Times New Roman"/>
          <w:sz w:val="24"/>
          <w:szCs w:val="24"/>
        </w:rPr>
      </w:pPr>
    </w:p>
    <w:p w14:paraId="617C143B" w14:textId="7815DB53" w:rsidR="009D7F97" w:rsidRDefault="009D7F97" w:rsidP="009D7F97">
      <w:pPr>
        <w:spacing w:after="0"/>
        <w:ind w:firstLine="709"/>
        <w:jc w:val="both"/>
        <w:rPr>
          <w:rFonts w:ascii="Times New Roman" w:hAnsi="Times New Roman"/>
          <w:sz w:val="24"/>
          <w:szCs w:val="24"/>
        </w:rPr>
      </w:pPr>
      <w:r>
        <w:rPr>
          <w:rFonts w:ascii="Times New Roman" w:hAnsi="Times New Roman"/>
          <w:sz w:val="24"/>
          <w:szCs w:val="24"/>
        </w:rPr>
        <w:t>4. Patvirtiname, kad mūsų siūlomos p</w:t>
      </w:r>
      <w:r w:rsidR="00EA4F90">
        <w:rPr>
          <w:rFonts w:ascii="Times New Roman" w:hAnsi="Times New Roman"/>
          <w:sz w:val="24"/>
          <w:szCs w:val="24"/>
        </w:rPr>
        <w:t>auslaugos</w:t>
      </w:r>
      <w:r>
        <w:rPr>
          <w:rFonts w:ascii="Times New Roman" w:hAnsi="Times New Roman"/>
          <w:sz w:val="24"/>
          <w:szCs w:val="24"/>
        </w:rPr>
        <w:t xml:space="preserve"> visiškai atitinka Pirkimo sąlygose nustatytus reikalavimus. </w:t>
      </w:r>
    </w:p>
    <w:p w14:paraId="7020F3FF" w14:textId="77777777" w:rsidR="009D7F97" w:rsidRDefault="009D7F97" w:rsidP="009D7F97">
      <w:pPr>
        <w:spacing w:after="0"/>
        <w:jc w:val="both"/>
        <w:rPr>
          <w:rFonts w:ascii="Times New Roman" w:hAnsi="Times New Roman"/>
          <w:sz w:val="24"/>
          <w:szCs w:val="24"/>
        </w:rPr>
      </w:pPr>
    </w:p>
    <w:p w14:paraId="3B3D724D" w14:textId="77777777" w:rsidR="009D7F97" w:rsidRDefault="009D7F97" w:rsidP="009D7F97">
      <w:pPr>
        <w:spacing w:after="0"/>
        <w:jc w:val="both"/>
        <w:rPr>
          <w:rFonts w:ascii="Times New Roman" w:hAnsi="Times New Roman"/>
          <w:sz w:val="24"/>
          <w:szCs w:val="24"/>
        </w:rPr>
      </w:pPr>
      <w:r>
        <w:rPr>
          <w:rFonts w:ascii="Times New Roman" w:hAnsi="Times New Roman"/>
          <w:sz w:val="24"/>
          <w:szCs w:val="24"/>
        </w:rPr>
        <w:t xml:space="preserve">           5.  Patvirtiname, kad teismas nėra paskyręs baudžiamojo poveikio priemonės pagal VPĮ 46 straipsnio 2</w:t>
      </w:r>
      <w:r>
        <w:rPr>
          <w:rFonts w:ascii="Times New Roman" w:hAnsi="Times New Roman"/>
          <w:sz w:val="24"/>
          <w:szCs w:val="24"/>
          <w:vertAlign w:val="superscript"/>
        </w:rPr>
        <w:t>1</w:t>
      </w:r>
      <w:r>
        <w:rPr>
          <w:rFonts w:ascii="Times New Roman" w:hAnsi="Times New Roman"/>
          <w:sz w:val="24"/>
          <w:szCs w:val="24"/>
        </w:rPr>
        <w:t xml:space="preserve"> dalį - uždraudimo juridiniam asmeniui dalyvauti viešuosiuose pirkimuose.</w:t>
      </w:r>
    </w:p>
    <w:p w14:paraId="3F56C6C5" w14:textId="77777777" w:rsidR="009D7F97" w:rsidRDefault="009D7F97" w:rsidP="009D7F97">
      <w:pPr>
        <w:spacing w:after="0"/>
        <w:jc w:val="both"/>
        <w:rPr>
          <w:rFonts w:ascii="Times New Roman" w:hAnsi="Times New Roman"/>
          <w:sz w:val="24"/>
          <w:szCs w:val="24"/>
        </w:rPr>
      </w:pPr>
    </w:p>
    <w:p w14:paraId="7F144263" w14:textId="77777777" w:rsidR="009D7F97" w:rsidRDefault="009D7F97" w:rsidP="009D7F97">
      <w:pPr>
        <w:spacing w:after="0"/>
        <w:ind w:firstLine="709"/>
        <w:jc w:val="both"/>
        <w:rPr>
          <w:rFonts w:ascii="Times New Roman" w:hAnsi="Times New Roman"/>
          <w:sz w:val="24"/>
          <w:szCs w:val="24"/>
        </w:rPr>
      </w:pPr>
      <w:r>
        <w:rPr>
          <w:rFonts w:ascii="Times New Roman" w:hAnsi="Times New Roman"/>
          <w:sz w:val="24"/>
          <w:szCs w:val="24"/>
        </w:rPr>
        <w:t xml:space="preserve">6. Pasiūlymas galioja iki (turi galioti ne trumpiau kaip 30 dienų nuo pasiūlymų pateikimo termino pabaigos: </w:t>
      </w:r>
      <w:r>
        <w:rPr>
          <w:rFonts w:ascii="Times New Roman" w:hAnsi="Times New Roman"/>
          <w:i/>
          <w:sz w:val="24"/>
          <w:szCs w:val="24"/>
        </w:rPr>
        <w:t>(nurodyti).</w:t>
      </w:r>
    </w:p>
    <w:p w14:paraId="4743D377" w14:textId="77777777" w:rsidR="009D7F97" w:rsidRDefault="009D7F97" w:rsidP="009D7F9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sz w:val="24"/>
          <w:szCs w:val="24"/>
        </w:rPr>
      </w:pPr>
    </w:p>
    <w:p w14:paraId="10144DAE" w14:textId="77777777" w:rsidR="009D7F97" w:rsidRDefault="009D7F97" w:rsidP="009D7F9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7. Kartu su pasiūlymu pateikiami šie dokumentai:</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584"/>
      </w:tblGrid>
      <w:tr w:rsidR="009D7F97" w14:paraId="047477F1" w14:textId="77777777" w:rsidTr="009D7F97">
        <w:tc>
          <w:tcPr>
            <w:tcW w:w="675" w:type="dxa"/>
            <w:tcBorders>
              <w:top w:val="single" w:sz="4" w:space="0" w:color="auto"/>
              <w:left w:val="single" w:sz="4" w:space="0" w:color="auto"/>
              <w:bottom w:val="single" w:sz="4" w:space="0" w:color="auto"/>
              <w:right w:val="single" w:sz="4" w:space="0" w:color="auto"/>
            </w:tcBorders>
            <w:hideMark/>
          </w:tcPr>
          <w:p w14:paraId="75F4D0B1" w14:textId="77777777" w:rsidR="009D7F97" w:rsidRDefault="009D7F97">
            <w:pPr>
              <w:widowControl w:val="0"/>
              <w:suppressAutoHyphens w:val="0"/>
              <w:spacing w:after="0" w:line="276" w:lineRule="auto"/>
              <w:jc w:val="center"/>
              <w:rPr>
                <w:rFonts w:ascii="Times New Roman" w:hAnsi="Times New Roman"/>
                <w:sz w:val="24"/>
                <w:szCs w:val="24"/>
              </w:rPr>
            </w:pPr>
            <w:proofErr w:type="spellStart"/>
            <w:r>
              <w:rPr>
                <w:rFonts w:ascii="Times New Roman" w:hAnsi="Times New Roman"/>
                <w:sz w:val="24"/>
                <w:szCs w:val="24"/>
              </w:rPr>
              <w:t>Eil.Nr</w:t>
            </w:r>
            <w:proofErr w:type="spellEnd"/>
            <w:r>
              <w:rPr>
                <w:rFonts w:ascii="Times New Roman" w:hAnsi="Times New Roman"/>
                <w:sz w:val="24"/>
                <w:szCs w:val="24"/>
              </w:rPr>
              <w:t>.</w:t>
            </w:r>
          </w:p>
        </w:tc>
        <w:tc>
          <w:tcPr>
            <w:tcW w:w="6518" w:type="dxa"/>
            <w:tcBorders>
              <w:top w:val="single" w:sz="4" w:space="0" w:color="auto"/>
              <w:left w:val="single" w:sz="4" w:space="0" w:color="auto"/>
              <w:bottom w:val="single" w:sz="4" w:space="0" w:color="auto"/>
              <w:right w:val="single" w:sz="4" w:space="0" w:color="auto"/>
            </w:tcBorders>
            <w:hideMark/>
          </w:tcPr>
          <w:p w14:paraId="4BF71741" w14:textId="77777777" w:rsidR="009D7F97" w:rsidRDefault="009D7F97">
            <w:pPr>
              <w:widowControl w:val="0"/>
              <w:suppressAutoHyphens w:val="0"/>
              <w:spacing w:after="0" w:line="276" w:lineRule="auto"/>
              <w:jc w:val="center"/>
              <w:rPr>
                <w:rFonts w:ascii="Times New Roman" w:hAnsi="Times New Roman"/>
                <w:sz w:val="24"/>
                <w:szCs w:val="24"/>
              </w:rPr>
            </w:pPr>
            <w:r>
              <w:rPr>
                <w:rFonts w:ascii="Times New Roman" w:hAnsi="Times New Roman"/>
                <w:sz w:val="24"/>
                <w:szCs w:val="24"/>
              </w:rPr>
              <w:t>Pateiktų dokumentų pavadinimas</w:t>
            </w:r>
          </w:p>
        </w:tc>
        <w:tc>
          <w:tcPr>
            <w:tcW w:w="2583" w:type="dxa"/>
            <w:tcBorders>
              <w:top w:val="single" w:sz="4" w:space="0" w:color="auto"/>
              <w:left w:val="single" w:sz="4" w:space="0" w:color="auto"/>
              <w:bottom w:val="single" w:sz="4" w:space="0" w:color="auto"/>
              <w:right w:val="single" w:sz="4" w:space="0" w:color="auto"/>
            </w:tcBorders>
            <w:hideMark/>
          </w:tcPr>
          <w:p w14:paraId="6143E351" w14:textId="77777777" w:rsidR="009D7F97" w:rsidRDefault="009D7F97">
            <w:pPr>
              <w:widowControl w:val="0"/>
              <w:suppressAutoHyphens w:val="0"/>
              <w:spacing w:after="0" w:line="276" w:lineRule="auto"/>
              <w:jc w:val="center"/>
              <w:rPr>
                <w:rFonts w:ascii="Times New Roman" w:hAnsi="Times New Roman"/>
                <w:sz w:val="24"/>
                <w:szCs w:val="24"/>
              </w:rPr>
            </w:pPr>
            <w:r>
              <w:rPr>
                <w:rFonts w:ascii="Times New Roman" w:hAnsi="Times New Roman"/>
                <w:sz w:val="24"/>
                <w:szCs w:val="24"/>
              </w:rPr>
              <w:t>Dokumento puslapių skaičius</w:t>
            </w:r>
          </w:p>
        </w:tc>
      </w:tr>
      <w:tr w:rsidR="009D7F97" w14:paraId="6D77E64B" w14:textId="77777777" w:rsidTr="009D7F97">
        <w:tc>
          <w:tcPr>
            <w:tcW w:w="675" w:type="dxa"/>
            <w:tcBorders>
              <w:top w:val="single" w:sz="4" w:space="0" w:color="auto"/>
              <w:left w:val="single" w:sz="4" w:space="0" w:color="auto"/>
              <w:bottom w:val="single" w:sz="4" w:space="0" w:color="auto"/>
              <w:right w:val="single" w:sz="4" w:space="0" w:color="auto"/>
            </w:tcBorders>
          </w:tcPr>
          <w:p w14:paraId="032A000B" w14:textId="77777777" w:rsidR="009D7F97" w:rsidRDefault="009D7F97">
            <w:pPr>
              <w:suppressAutoHyphens w:val="0"/>
              <w:spacing w:after="0" w:line="276" w:lineRule="auto"/>
              <w:jc w:val="both"/>
              <w:rPr>
                <w:rFonts w:ascii="Times New Roman" w:hAnsi="Times New Roman"/>
                <w:sz w:val="24"/>
                <w:szCs w:val="24"/>
              </w:rPr>
            </w:pPr>
          </w:p>
        </w:tc>
        <w:tc>
          <w:tcPr>
            <w:tcW w:w="6518" w:type="dxa"/>
            <w:tcBorders>
              <w:top w:val="single" w:sz="4" w:space="0" w:color="auto"/>
              <w:left w:val="single" w:sz="4" w:space="0" w:color="auto"/>
              <w:bottom w:val="single" w:sz="4" w:space="0" w:color="auto"/>
              <w:right w:val="single" w:sz="4" w:space="0" w:color="auto"/>
            </w:tcBorders>
          </w:tcPr>
          <w:p w14:paraId="7D504EE7" w14:textId="77777777" w:rsidR="009D7F97" w:rsidRDefault="009D7F97">
            <w:pPr>
              <w:widowControl w:val="0"/>
              <w:suppressAutoHyphens w:val="0"/>
              <w:spacing w:after="0" w:line="276" w:lineRule="auto"/>
              <w:jc w:val="both"/>
              <w:rPr>
                <w:rFonts w:ascii="Times New Roman" w:hAnsi="Times New Roman"/>
                <w:sz w:val="24"/>
                <w:szCs w:val="24"/>
              </w:rPr>
            </w:pPr>
          </w:p>
        </w:tc>
        <w:tc>
          <w:tcPr>
            <w:tcW w:w="2583" w:type="dxa"/>
            <w:tcBorders>
              <w:top w:val="single" w:sz="4" w:space="0" w:color="auto"/>
              <w:left w:val="single" w:sz="4" w:space="0" w:color="auto"/>
              <w:bottom w:val="single" w:sz="4" w:space="0" w:color="auto"/>
              <w:right w:val="single" w:sz="4" w:space="0" w:color="auto"/>
            </w:tcBorders>
          </w:tcPr>
          <w:p w14:paraId="0CEFFADF" w14:textId="77777777" w:rsidR="009D7F97" w:rsidRDefault="009D7F97">
            <w:pPr>
              <w:widowControl w:val="0"/>
              <w:suppressAutoHyphens w:val="0"/>
              <w:spacing w:after="0" w:line="276" w:lineRule="auto"/>
              <w:jc w:val="both"/>
              <w:rPr>
                <w:rFonts w:ascii="Times New Roman" w:hAnsi="Times New Roman"/>
                <w:sz w:val="24"/>
                <w:szCs w:val="24"/>
              </w:rPr>
            </w:pPr>
          </w:p>
        </w:tc>
      </w:tr>
      <w:tr w:rsidR="009D7F97" w14:paraId="1E3C5959" w14:textId="77777777" w:rsidTr="009D7F97">
        <w:tc>
          <w:tcPr>
            <w:tcW w:w="675" w:type="dxa"/>
            <w:tcBorders>
              <w:top w:val="single" w:sz="4" w:space="0" w:color="auto"/>
              <w:left w:val="single" w:sz="4" w:space="0" w:color="auto"/>
              <w:bottom w:val="single" w:sz="4" w:space="0" w:color="auto"/>
              <w:right w:val="single" w:sz="4" w:space="0" w:color="auto"/>
            </w:tcBorders>
          </w:tcPr>
          <w:p w14:paraId="2BCACEAC" w14:textId="77777777" w:rsidR="009D7F97" w:rsidRDefault="009D7F97">
            <w:pPr>
              <w:suppressAutoHyphens w:val="0"/>
              <w:spacing w:after="0" w:line="276" w:lineRule="auto"/>
              <w:jc w:val="both"/>
              <w:rPr>
                <w:rFonts w:ascii="Times New Roman" w:hAnsi="Times New Roman"/>
                <w:sz w:val="24"/>
                <w:szCs w:val="24"/>
              </w:rPr>
            </w:pPr>
          </w:p>
        </w:tc>
        <w:tc>
          <w:tcPr>
            <w:tcW w:w="6518" w:type="dxa"/>
            <w:tcBorders>
              <w:top w:val="single" w:sz="4" w:space="0" w:color="auto"/>
              <w:left w:val="single" w:sz="4" w:space="0" w:color="auto"/>
              <w:bottom w:val="single" w:sz="4" w:space="0" w:color="auto"/>
              <w:right w:val="single" w:sz="4" w:space="0" w:color="auto"/>
            </w:tcBorders>
          </w:tcPr>
          <w:p w14:paraId="1E67670A" w14:textId="77777777" w:rsidR="009D7F97" w:rsidRDefault="009D7F97">
            <w:pPr>
              <w:widowControl w:val="0"/>
              <w:tabs>
                <w:tab w:val="left" w:pos="1296"/>
                <w:tab w:val="center" w:pos="4153"/>
                <w:tab w:val="right" w:pos="8306"/>
              </w:tabs>
              <w:suppressAutoHyphens w:val="0"/>
              <w:spacing w:after="0" w:line="276" w:lineRule="auto"/>
              <w:jc w:val="both"/>
              <w:rPr>
                <w:rFonts w:ascii="Times New Roman" w:eastAsia="Times New Roman" w:hAnsi="Times New Roman"/>
                <w:sz w:val="24"/>
                <w:szCs w:val="24"/>
                <w:lang w:eastAsia="lt-LT"/>
              </w:rPr>
            </w:pPr>
          </w:p>
        </w:tc>
        <w:tc>
          <w:tcPr>
            <w:tcW w:w="2583" w:type="dxa"/>
            <w:tcBorders>
              <w:top w:val="single" w:sz="4" w:space="0" w:color="auto"/>
              <w:left w:val="single" w:sz="4" w:space="0" w:color="auto"/>
              <w:bottom w:val="single" w:sz="4" w:space="0" w:color="auto"/>
              <w:right w:val="single" w:sz="4" w:space="0" w:color="auto"/>
            </w:tcBorders>
          </w:tcPr>
          <w:p w14:paraId="7FE8BA34" w14:textId="77777777" w:rsidR="009D7F97" w:rsidRDefault="009D7F97">
            <w:pPr>
              <w:widowControl w:val="0"/>
              <w:suppressAutoHyphens w:val="0"/>
              <w:spacing w:after="0" w:line="276" w:lineRule="auto"/>
              <w:jc w:val="both"/>
              <w:rPr>
                <w:rFonts w:ascii="Times New Roman" w:hAnsi="Times New Roman"/>
                <w:sz w:val="24"/>
                <w:szCs w:val="24"/>
              </w:rPr>
            </w:pPr>
          </w:p>
        </w:tc>
      </w:tr>
    </w:tbl>
    <w:p w14:paraId="0C3C79EF" w14:textId="77777777" w:rsidR="009D7F97" w:rsidRDefault="009D7F97" w:rsidP="009D7F97">
      <w:pPr>
        <w:suppressAutoHyphens w:val="0"/>
        <w:spacing w:after="0"/>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9D7F97" w14:paraId="6CF3DD01" w14:textId="77777777" w:rsidTr="009D7F97">
        <w:trPr>
          <w:trHeight w:val="324"/>
        </w:trPr>
        <w:tc>
          <w:tcPr>
            <w:tcW w:w="9828" w:type="dxa"/>
            <w:hideMark/>
          </w:tcPr>
          <w:p w14:paraId="071E8E0F" w14:textId="77777777" w:rsidR="009D7F97" w:rsidRDefault="009D7F97">
            <w:pPr>
              <w:suppressAutoHyphens w:val="0"/>
              <w:spacing w:after="0" w:line="276" w:lineRule="auto"/>
              <w:ind w:right="-108"/>
              <w:jc w:val="both"/>
              <w:rPr>
                <w:rFonts w:ascii="Times New Roman" w:hAnsi="Times New Roman"/>
                <w:sz w:val="24"/>
                <w:szCs w:val="24"/>
              </w:rPr>
            </w:pPr>
            <w:r>
              <w:rPr>
                <w:rFonts w:ascii="Times New Roman" w:hAnsi="Times New Roman"/>
                <w:sz w:val="24"/>
                <w:szCs w:val="24"/>
              </w:rPr>
              <w:t xml:space="preserve">           8. Ši pasiūlyme nurodyta informacija yra konfidenciali</w:t>
            </w:r>
            <w:r>
              <w:rPr>
                <w:rFonts w:ascii="Times New Roman" w:eastAsia="Times New Roman" w:hAnsi="Times New Roman"/>
                <w:b/>
                <w:sz w:val="24"/>
                <w:szCs w:val="24"/>
              </w:rPr>
              <w:t>*</w:t>
            </w:r>
            <w:r>
              <w:rPr>
                <w:rFonts w:ascii="Times New Roman" w:hAnsi="Times New Roman"/>
                <w:sz w:val="24"/>
                <w:szCs w:val="24"/>
              </w:rPr>
              <w:t xml:space="preserve">: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3"/>
              <w:gridCol w:w="4817"/>
            </w:tblGrid>
            <w:tr w:rsidR="009D7F97" w14:paraId="672C5AC5" w14:textId="77777777">
              <w:trPr>
                <w:trHeight w:val="989"/>
              </w:trPr>
              <w:tc>
                <w:tcPr>
                  <w:tcW w:w="610" w:type="dxa"/>
                  <w:tcBorders>
                    <w:top w:val="single" w:sz="4" w:space="0" w:color="auto"/>
                    <w:left w:val="single" w:sz="4" w:space="0" w:color="auto"/>
                    <w:bottom w:val="single" w:sz="4" w:space="0" w:color="auto"/>
                    <w:right w:val="single" w:sz="4" w:space="0" w:color="auto"/>
                  </w:tcBorders>
                  <w:hideMark/>
                </w:tcPr>
                <w:p w14:paraId="3A3C8CD2" w14:textId="77777777" w:rsidR="009D7F97" w:rsidRDefault="009D7F97">
                  <w:pPr>
                    <w:suppressAutoHyphens w:val="0"/>
                    <w:spacing w:after="0" w:line="276" w:lineRule="auto"/>
                    <w:ind w:right="-108"/>
                    <w:jc w:val="both"/>
                    <w:rPr>
                      <w:rFonts w:ascii="Times New Roman" w:eastAsia="Times New Roman" w:hAnsi="Times New Roman"/>
                      <w:sz w:val="24"/>
                      <w:szCs w:val="24"/>
                    </w:rPr>
                  </w:pPr>
                  <w:proofErr w:type="spellStart"/>
                  <w:r>
                    <w:rPr>
                      <w:rFonts w:ascii="Times New Roman" w:eastAsia="Times New Roman" w:hAnsi="Times New Roman"/>
                      <w:sz w:val="24"/>
                      <w:szCs w:val="24"/>
                    </w:rPr>
                    <w:t>Eil.Nr</w:t>
                  </w:r>
                  <w:proofErr w:type="spellEnd"/>
                  <w:r>
                    <w:rPr>
                      <w:rFonts w:ascii="Times New Roman" w:eastAsia="Times New Roman" w:hAnsi="Times New Roman"/>
                      <w:sz w:val="24"/>
                      <w:szCs w:val="24"/>
                    </w:rPr>
                    <w:t>.</w:t>
                  </w:r>
                </w:p>
              </w:tc>
              <w:tc>
                <w:tcPr>
                  <w:tcW w:w="4205" w:type="dxa"/>
                  <w:tcBorders>
                    <w:top w:val="single" w:sz="4" w:space="0" w:color="auto"/>
                    <w:left w:val="single" w:sz="4" w:space="0" w:color="auto"/>
                    <w:bottom w:val="single" w:sz="4" w:space="0" w:color="auto"/>
                    <w:right w:val="single" w:sz="4" w:space="0" w:color="auto"/>
                  </w:tcBorders>
                  <w:hideMark/>
                </w:tcPr>
                <w:p w14:paraId="3FF3370B" w14:textId="77777777" w:rsidR="009D7F97" w:rsidRDefault="009D7F97">
                  <w:pPr>
                    <w:suppressAutoHyphens w:val="0"/>
                    <w:spacing w:after="0" w:line="276" w:lineRule="auto"/>
                    <w:ind w:right="-108"/>
                    <w:rPr>
                      <w:rFonts w:ascii="Times New Roman" w:eastAsia="Times New Roman" w:hAnsi="Times New Roman"/>
                      <w:sz w:val="24"/>
                      <w:szCs w:val="24"/>
                    </w:rPr>
                  </w:pPr>
                  <w:r>
                    <w:rPr>
                      <w:rFonts w:ascii="Times New Roman" w:eastAsia="Times New Roman" w:hAnsi="Times New Roman"/>
                      <w:sz w:val="24"/>
                      <w:szCs w:val="24"/>
                    </w:rPr>
                    <w:t xml:space="preserve">Dokumento, kuriame nurodyta konfidenciali informacija, pavadinimas </w:t>
                  </w:r>
                </w:p>
              </w:tc>
              <w:tc>
                <w:tcPr>
                  <w:tcW w:w="4819" w:type="dxa"/>
                  <w:tcBorders>
                    <w:top w:val="single" w:sz="4" w:space="0" w:color="auto"/>
                    <w:left w:val="single" w:sz="4" w:space="0" w:color="auto"/>
                    <w:bottom w:val="single" w:sz="4" w:space="0" w:color="auto"/>
                    <w:right w:val="single" w:sz="4" w:space="0" w:color="auto"/>
                  </w:tcBorders>
                  <w:hideMark/>
                </w:tcPr>
                <w:p w14:paraId="70938A45" w14:textId="77777777" w:rsidR="009D7F97" w:rsidRDefault="009D7F97">
                  <w:pPr>
                    <w:suppressAutoHyphens w:val="0"/>
                    <w:spacing w:after="0" w:line="276" w:lineRule="auto"/>
                    <w:ind w:right="-108"/>
                    <w:jc w:val="center"/>
                    <w:rPr>
                      <w:rFonts w:ascii="Times New Roman" w:eastAsia="Times New Roman" w:hAnsi="Times New Roman"/>
                      <w:sz w:val="24"/>
                      <w:szCs w:val="24"/>
                    </w:rPr>
                  </w:pPr>
                  <w:r>
                    <w:rPr>
                      <w:rFonts w:ascii="Times New Roman" w:eastAsia="Times New Roman" w:hAnsi="Times New Roman"/>
                      <w:sz w:val="24"/>
                      <w:szCs w:val="24"/>
                    </w:rPr>
                    <w:t>Dokumento puslapis (-</w:t>
                  </w:r>
                  <w:proofErr w:type="spellStart"/>
                  <w:r>
                    <w:rPr>
                      <w:rFonts w:ascii="Times New Roman" w:eastAsia="Times New Roman" w:hAnsi="Times New Roman"/>
                      <w:sz w:val="24"/>
                      <w:szCs w:val="24"/>
                    </w:rPr>
                    <w:t>iai</w:t>
                  </w:r>
                  <w:proofErr w:type="spellEnd"/>
                  <w:r>
                    <w:rPr>
                      <w:rFonts w:ascii="Times New Roman" w:eastAsia="Times New Roman" w:hAnsi="Times New Roman"/>
                      <w:sz w:val="24"/>
                      <w:szCs w:val="24"/>
                    </w:rPr>
                    <w:t>), kuriuose nurodyta konfidenciali informacija</w:t>
                  </w:r>
                </w:p>
              </w:tc>
            </w:tr>
            <w:tr w:rsidR="009D7F97" w14:paraId="79D7ABD8" w14:textId="77777777">
              <w:trPr>
                <w:trHeight w:val="428"/>
              </w:trPr>
              <w:tc>
                <w:tcPr>
                  <w:tcW w:w="610" w:type="dxa"/>
                  <w:tcBorders>
                    <w:top w:val="single" w:sz="4" w:space="0" w:color="auto"/>
                    <w:left w:val="single" w:sz="4" w:space="0" w:color="auto"/>
                    <w:bottom w:val="single" w:sz="4" w:space="0" w:color="auto"/>
                    <w:right w:val="single" w:sz="4" w:space="0" w:color="auto"/>
                  </w:tcBorders>
                </w:tcPr>
                <w:p w14:paraId="2BA33260"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205" w:type="dxa"/>
                  <w:tcBorders>
                    <w:top w:val="single" w:sz="4" w:space="0" w:color="auto"/>
                    <w:left w:val="single" w:sz="4" w:space="0" w:color="auto"/>
                    <w:bottom w:val="single" w:sz="4" w:space="0" w:color="auto"/>
                    <w:right w:val="single" w:sz="4" w:space="0" w:color="auto"/>
                  </w:tcBorders>
                </w:tcPr>
                <w:p w14:paraId="2ED05B8D"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14:paraId="0A54FF6D"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r>
            <w:tr w:rsidR="009D7F97" w14:paraId="0DE752FF" w14:textId="77777777">
              <w:trPr>
                <w:trHeight w:val="428"/>
              </w:trPr>
              <w:tc>
                <w:tcPr>
                  <w:tcW w:w="610" w:type="dxa"/>
                  <w:tcBorders>
                    <w:top w:val="single" w:sz="4" w:space="0" w:color="auto"/>
                    <w:left w:val="single" w:sz="4" w:space="0" w:color="auto"/>
                    <w:bottom w:val="single" w:sz="4" w:space="0" w:color="auto"/>
                    <w:right w:val="single" w:sz="4" w:space="0" w:color="auto"/>
                  </w:tcBorders>
                </w:tcPr>
                <w:p w14:paraId="61E886F6"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205" w:type="dxa"/>
                  <w:tcBorders>
                    <w:top w:val="single" w:sz="4" w:space="0" w:color="auto"/>
                    <w:left w:val="single" w:sz="4" w:space="0" w:color="auto"/>
                    <w:bottom w:val="single" w:sz="4" w:space="0" w:color="auto"/>
                    <w:right w:val="single" w:sz="4" w:space="0" w:color="auto"/>
                  </w:tcBorders>
                </w:tcPr>
                <w:p w14:paraId="308E7132"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14:paraId="63995F3B"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r>
          </w:tbl>
          <w:p w14:paraId="7E67BE13" w14:textId="77777777" w:rsidR="009D7F97" w:rsidRDefault="009D7F97">
            <w:pPr>
              <w:suppressAutoHyphens w:val="0"/>
              <w:spacing w:after="0" w:line="276" w:lineRule="auto"/>
              <w:ind w:right="-108"/>
              <w:jc w:val="both"/>
              <w:rPr>
                <w:rFonts w:ascii="Times New Roman" w:hAnsi="Times New Roman"/>
                <w:sz w:val="24"/>
                <w:szCs w:val="24"/>
              </w:rPr>
            </w:pPr>
          </w:p>
        </w:tc>
      </w:tr>
    </w:tbl>
    <w:p w14:paraId="6272642D" w14:textId="77777777" w:rsidR="009D7F97" w:rsidRDefault="009D7F97" w:rsidP="009D7F97">
      <w:pPr>
        <w:suppressAutoHyphens w:val="0"/>
        <w:spacing w:after="0"/>
        <w:ind w:firstLine="851"/>
        <w:jc w:val="both"/>
        <w:rPr>
          <w:rFonts w:ascii="Times New Roman" w:hAnsi="Times New Roman"/>
          <w:sz w:val="24"/>
          <w:szCs w:val="24"/>
        </w:rPr>
      </w:pPr>
      <w:r>
        <w:rPr>
          <w:rFonts w:ascii="Times New Roman" w:eastAsia="Times New Roman" w:hAnsi="Times New Roman"/>
          <w:b/>
          <w:sz w:val="24"/>
          <w:szCs w:val="24"/>
        </w:rPr>
        <w:t>*</w:t>
      </w:r>
      <w:r>
        <w:rPr>
          <w:rFonts w:ascii="Times New Roman" w:hAnsi="Times New Roman"/>
          <w:sz w:val="24"/>
          <w:szCs w:val="24"/>
        </w:rPr>
        <w:t xml:space="preserve">Tiekėjui nenurodžius, kokia informacija yra konfidenciali, laikoma, kad konfidencialios informacijos pasiūlyme nėra. </w:t>
      </w:r>
      <w:r>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9D7F97" w14:paraId="00BBEC50" w14:textId="77777777" w:rsidTr="009D7F97">
        <w:trPr>
          <w:trHeight w:val="285"/>
        </w:trPr>
        <w:tc>
          <w:tcPr>
            <w:tcW w:w="3284" w:type="dxa"/>
            <w:tcBorders>
              <w:top w:val="nil"/>
              <w:left w:val="nil"/>
              <w:bottom w:val="single" w:sz="4" w:space="0" w:color="auto"/>
              <w:right w:val="nil"/>
            </w:tcBorders>
          </w:tcPr>
          <w:p w14:paraId="5979F314" w14:textId="77777777" w:rsidR="009D7F97" w:rsidRDefault="009D7F97">
            <w:pPr>
              <w:suppressAutoHyphens w:val="0"/>
              <w:spacing w:after="0" w:line="276" w:lineRule="auto"/>
              <w:ind w:right="-1"/>
              <w:rPr>
                <w:rFonts w:ascii="Times New Roman" w:hAnsi="Times New Roman"/>
                <w:sz w:val="24"/>
                <w:szCs w:val="24"/>
              </w:rPr>
            </w:pPr>
          </w:p>
          <w:p w14:paraId="366F3336" w14:textId="77777777" w:rsidR="009D7F97" w:rsidRDefault="009D7F97">
            <w:pPr>
              <w:suppressAutoHyphens w:val="0"/>
              <w:spacing w:after="0" w:line="276" w:lineRule="auto"/>
              <w:ind w:right="-1"/>
              <w:rPr>
                <w:rFonts w:ascii="Times New Roman" w:hAnsi="Times New Roman"/>
                <w:sz w:val="24"/>
                <w:szCs w:val="24"/>
              </w:rPr>
            </w:pPr>
          </w:p>
        </w:tc>
        <w:tc>
          <w:tcPr>
            <w:tcW w:w="604" w:type="dxa"/>
          </w:tcPr>
          <w:p w14:paraId="630C7C80" w14:textId="77777777" w:rsidR="009D7F97" w:rsidRDefault="009D7F97">
            <w:pPr>
              <w:suppressAutoHyphens w:val="0"/>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71112B31" w14:textId="77777777" w:rsidR="009D7F97" w:rsidRDefault="009D7F97">
            <w:pPr>
              <w:suppressAutoHyphens w:val="0"/>
              <w:spacing w:after="0" w:line="276" w:lineRule="auto"/>
              <w:ind w:right="-1"/>
              <w:jc w:val="center"/>
              <w:rPr>
                <w:rFonts w:ascii="Times New Roman" w:hAnsi="Times New Roman"/>
                <w:sz w:val="24"/>
                <w:szCs w:val="24"/>
              </w:rPr>
            </w:pPr>
          </w:p>
        </w:tc>
        <w:tc>
          <w:tcPr>
            <w:tcW w:w="701" w:type="dxa"/>
          </w:tcPr>
          <w:p w14:paraId="3AB2D7D5" w14:textId="77777777" w:rsidR="009D7F97" w:rsidRDefault="009D7F97">
            <w:pPr>
              <w:suppressAutoHyphens w:val="0"/>
              <w:spacing w:after="0" w:line="276" w:lineRule="auto"/>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7A0EE8E8" w14:textId="77777777" w:rsidR="009D7F97" w:rsidRDefault="009D7F97">
            <w:pPr>
              <w:suppressAutoHyphens w:val="0"/>
              <w:spacing w:after="0" w:line="276" w:lineRule="auto"/>
              <w:ind w:right="-1"/>
              <w:jc w:val="right"/>
              <w:rPr>
                <w:rFonts w:ascii="Times New Roman" w:hAnsi="Times New Roman"/>
                <w:sz w:val="24"/>
                <w:szCs w:val="24"/>
              </w:rPr>
            </w:pPr>
          </w:p>
        </w:tc>
        <w:tc>
          <w:tcPr>
            <w:tcW w:w="648" w:type="dxa"/>
          </w:tcPr>
          <w:p w14:paraId="290A0704" w14:textId="77777777" w:rsidR="009D7F97" w:rsidRDefault="009D7F97">
            <w:pPr>
              <w:suppressAutoHyphens w:val="0"/>
              <w:spacing w:after="0" w:line="276" w:lineRule="auto"/>
              <w:ind w:right="-1"/>
              <w:jc w:val="right"/>
              <w:rPr>
                <w:rFonts w:ascii="Times New Roman" w:hAnsi="Times New Roman"/>
                <w:sz w:val="24"/>
                <w:szCs w:val="24"/>
              </w:rPr>
            </w:pPr>
          </w:p>
        </w:tc>
      </w:tr>
      <w:tr w:rsidR="009D7F97" w14:paraId="6B34C4E7" w14:textId="77777777" w:rsidTr="009D7F97">
        <w:trPr>
          <w:trHeight w:val="596"/>
        </w:trPr>
        <w:tc>
          <w:tcPr>
            <w:tcW w:w="3284" w:type="dxa"/>
            <w:tcBorders>
              <w:top w:val="single" w:sz="4" w:space="0" w:color="auto"/>
              <w:left w:val="nil"/>
              <w:bottom w:val="nil"/>
              <w:right w:val="nil"/>
            </w:tcBorders>
            <w:hideMark/>
          </w:tcPr>
          <w:p w14:paraId="446573F5" w14:textId="77777777" w:rsidR="009D7F97" w:rsidRDefault="009D7F97">
            <w:pPr>
              <w:suppressAutoHyphens w:val="0"/>
              <w:snapToGrid w:val="0"/>
              <w:spacing w:after="0" w:line="276" w:lineRule="auto"/>
              <w:jc w:val="center"/>
              <w:rPr>
                <w:rFonts w:ascii="Times New Roman" w:eastAsia="Times New Roman" w:hAnsi="Times New Roman"/>
                <w:position w:val="6"/>
                <w:sz w:val="24"/>
                <w:szCs w:val="24"/>
              </w:rPr>
            </w:pPr>
            <w:r>
              <w:rPr>
                <w:rFonts w:ascii="Times New Roman" w:eastAsia="Times New Roman" w:hAnsi="Times New Roman"/>
                <w:position w:val="6"/>
                <w:sz w:val="24"/>
                <w:szCs w:val="24"/>
              </w:rPr>
              <w:t>(Tiekėjo arba jo įgalioto asmens pareigų pavadinimas)</w:t>
            </w:r>
          </w:p>
        </w:tc>
        <w:tc>
          <w:tcPr>
            <w:tcW w:w="604" w:type="dxa"/>
          </w:tcPr>
          <w:p w14:paraId="031E4F02" w14:textId="77777777" w:rsidR="009D7F97" w:rsidRDefault="009D7F97">
            <w:pPr>
              <w:suppressAutoHyphens w:val="0"/>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hideMark/>
          </w:tcPr>
          <w:p w14:paraId="3CC9A5DE" w14:textId="77777777" w:rsidR="009D7F97" w:rsidRDefault="009D7F97">
            <w:pPr>
              <w:suppressAutoHyphens w:val="0"/>
              <w:spacing w:after="0" w:line="276" w:lineRule="auto"/>
              <w:ind w:right="-1"/>
              <w:jc w:val="center"/>
              <w:rPr>
                <w:rFonts w:ascii="Times New Roman" w:hAnsi="Times New Roman"/>
                <w:i/>
                <w:sz w:val="24"/>
                <w:szCs w:val="24"/>
              </w:rPr>
            </w:pPr>
            <w:r>
              <w:rPr>
                <w:rFonts w:ascii="Times New Roman" w:hAnsi="Times New Roman"/>
                <w:position w:val="6"/>
                <w:sz w:val="24"/>
                <w:szCs w:val="24"/>
              </w:rPr>
              <w:t>(Parašas)</w:t>
            </w:r>
            <w:r>
              <w:rPr>
                <w:rFonts w:ascii="Times New Roman" w:hAnsi="Times New Roman"/>
                <w:i/>
                <w:sz w:val="24"/>
                <w:szCs w:val="24"/>
              </w:rPr>
              <w:t xml:space="preserve"> </w:t>
            </w:r>
          </w:p>
        </w:tc>
        <w:tc>
          <w:tcPr>
            <w:tcW w:w="701" w:type="dxa"/>
          </w:tcPr>
          <w:p w14:paraId="1EECFA96" w14:textId="77777777" w:rsidR="009D7F97" w:rsidRDefault="009D7F97">
            <w:pPr>
              <w:suppressAutoHyphens w:val="0"/>
              <w:spacing w:after="0" w:line="276" w:lineRule="auto"/>
              <w:ind w:right="-1"/>
              <w:jc w:val="center"/>
              <w:rPr>
                <w:rFonts w:ascii="Times New Roman" w:hAnsi="Times New Roman"/>
                <w:sz w:val="24"/>
                <w:szCs w:val="24"/>
              </w:rPr>
            </w:pPr>
          </w:p>
        </w:tc>
        <w:tc>
          <w:tcPr>
            <w:tcW w:w="2611" w:type="dxa"/>
            <w:tcBorders>
              <w:top w:val="single" w:sz="4" w:space="0" w:color="auto"/>
              <w:left w:val="nil"/>
              <w:bottom w:val="nil"/>
              <w:right w:val="nil"/>
            </w:tcBorders>
            <w:hideMark/>
          </w:tcPr>
          <w:p w14:paraId="04561B2C" w14:textId="77777777" w:rsidR="009D7F97" w:rsidRDefault="009D7F97">
            <w:pPr>
              <w:suppressAutoHyphens w:val="0"/>
              <w:spacing w:after="0" w:line="276" w:lineRule="auto"/>
              <w:ind w:right="-1"/>
              <w:jc w:val="center"/>
              <w:rPr>
                <w:rFonts w:ascii="Times New Roman" w:hAnsi="Times New Roman"/>
                <w:i/>
                <w:sz w:val="24"/>
                <w:szCs w:val="24"/>
              </w:rPr>
            </w:pPr>
            <w:r>
              <w:rPr>
                <w:rFonts w:ascii="Times New Roman" w:hAnsi="Times New Roman"/>
                <w:position w:val="6"/>
                <w:sz w:val="24"/>
                <w:szCs w:val="24"/>
              </w:rPr>
              <w:t>(Vardas ir pavardė)</w:t>
            </w:r>
            <w:r>
              <w:rPr>
                <w:rFonts w:ascii="Times New Roman" w:hAnsi="Times New Roman"/>
                <w:i/>
                <w:sz w:val="24"/>
                <w:szCs w:val="24"/>
              </w:rPr>
              <w:t xml:space="preserve"> </w:t>
            </w:r>
          </w:p>
        </w:tc>
        <w:tc>
          <w:tcPr>
            <w:tcW w:w="648" w:type="dxa"/>
          </w:tcPr>
          <w:p w14:paraId="765D0FD1" w14:textId="77777777" w:rsidR="009D7F97" w:rsidRDefault="009D7F97">
            <w:pPr>
              <w:suppressAutoHyphens w:val="0"/>
              <w:spacing w:after="0" w:line="276" w:lineRule="auto"/>
              <w:ind w:right="-1"/>
              <w:jc w:val="center"/>
              <w:rPr>
                <w:rFonts w:ascii="Times New Roman" w:hAnsi="Times New Roman"/>
                <w:sz w:val="24"/>
                <w:szCs w:val="24"/>
              </w:rPr>
            </w:pPr>
          </w:p>
        </w:tc>
      </w:tr>
    </w:tbl>
    <w:p w14:paraId="6272B50C" w14:textId="77777777" w:rsidR="009D7F97" w:rsidRDefault="009D7F97" w:rsidP="009D7F97">
      <w:pPr>
        <w:suppressAutoHyphens w:val="0"/>
        <w:autoSpaceDN/>
        <w:spacing w:after="0"/>
        <w:rPr>
          <w:rFonts w:ascii="Times New Roman" w:eastAsia="Times New Roman" w:hAnsi="Times New Roman"/>
          <w:sz w:val="24"/>
          <w:szCs w:val="24"/>
        </w:rPr>
        <w:sectPr w:rsidR="009D7F97">
          <w:headerReference w:type="default" r:id="rId10"/>
          <w:pgSz w:w="11906" w:h="16838"/>
          <w:pgMar w:top="1134" w:right="567" w:bottom="1134" w:left="1134" w:header="567" w:footer="567" w:gutter="0"/>
          <w:cols w:space="1296"/>
        </w:sectPr>
      </w:pPr>
    </w:p>
    <w:p w14:paraId="2ED36722" w14:textId="77777777" w:rsidR="00BE49EF" w:rsidRDefault="00BE49EF" w:rsidP="00E64ADD"/>
    <w:sectPr w:rsidR="00BE49EF">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BBE370" w14:textId="77777777" w:rsidR="00376E34" w:rsidRDefault="00376E34" w:rsidP="00376E34">
      <w:pPr>
        <w:spacing w:after="0"/>
      </w:pPr>
      <w:r>
        <w:separator/>
      </w:r>
    </w:p>
  </w:endnote>
  <w:endnote w:type="continuationSeparator" w:id="0">
    <w:p w14:paraId="3AEA0EDF" w14:textId="77777777" w:rsidR="00376E34" w:rsidRDefault="00376E34" w:rsidP="00376E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3DFBCE" w14:textId="77777777" w:rsidR="00376E34" w:rsidRDefault="00376E34" w:rsidP="00376E34">
      <w:pPr>
        <w:spacing w:after="0"/>
      </w:pPr>
      <w:r>
        <w:separator/>
      </w:r>
    </w:p>
  </w:footnote>
  <w:footnote w:type="continuationSeparator" w:id="0">
    <w:p w14:paraId="2234E2AA" w14:textId="77777777" w:rsidR="00376E34" w:rsidRDefault="00376E34" w:rsidP="00376E3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16445891"/>
      <w:docPartObj>
        <w:docPartGallery w:val="Page Numbers (Top of Page)"/>
        <w:docPartUnique/>
      </w:docPartObj>
    </w:sdtPr>
    <w:sdtEndPr/>
    <w:sdtContent>
      <w:p w14:paraId="543E5CF7" w14:textId="36C7CE03" w:rsidR="00376E34" w:rsidRDefault="00376E34">
        <w:pPr>
          <w:pStyle w:val="Antrats"/>
          <w:jc w:val="center"/>
        </w:pPr>
        <w:r>
          <w:fldChar w:fldCharType="begin"/>
        </w:r>
        <w:r>
          <w:instrText>PAGE   \* MERGEFORMAT</w:instrText>
        </w:r>
        <w:r>
          <w:fldChar w:fldCharType="separate"/>
        </w:r>
        <w:r>
          <w:t>2</w:t>
        </w:r>
        <w:r>
          <w:fldChar w:fldCharType="end"/>
        </w:r>
      </w:p>
    </w:sdtContent>
  </w:sdt>
  <w:p w14:paraId="7E8EE2CB" w14:textId="77777777" w:rsidR="00376E34" w:rsidRDefault="00376E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D31DFF"/>
    <w:multiLevelType w:val="multilevel"/>
    <w:tmpl w:val="1FB02BB2"/>
    <w:lvl w:ilvl="0">
      <w:start w:val="1"/>
      <w:numFmt w:val="decimal"/>
      <w:lvlText w:val="%1."/>
      <w:lvlJc w:val="left"/>
      <w:pPr>
        <w:ind w:left="927" w:hanging="360"/>
      </w:pPr>
    </w:lvl>
    <w:lvl w:ilvl="1">
      <w:start w:val="1"/>
      <w:numFmt w:val="decimal"/>
      <w:isLgl/>
      <w:lvlText w:val="%1.%2."/>
      <w:lvlJc w:val="left"/>
      <w:pPr>
        <w:ind w:left="987" w:hanging="42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47F6"/>
    <w:rsid w:val="0002387E"/>
    <w:rsid w:val="00040D8A"/>
    <w:rsid w:val="00077E41"/>
    <w:rsid w:val="000A0A35"/>
    <w:rsid w:val="000C5A42"/>
    <w:rsid w:val="00100BE1"/>
    <w:rsid w:val="001E0295"/>
    <w:rsid w:val="002515DC"/>
    <w:rsid w:val="002747F6"/>
    <w:rsid w:val="002F7DD6"/>
    <w:rsid w:val="00352954"/>
    <w:rsid w:val="00375925"/>
    <w:rsid w:val="00376E34"/>
    <w:rsid w:val="0039138A"/>
    <w:rsid w:val="0041280A"/>
    <w:rsid w:val="00427F12"/>
    <w:rsid w:val="00495C80"/>
    <w:rsid w:val="004A33C4"/>
    <w:rsid w:val="00501378"/>
    <w:rsid w:val="005571EB"/>
    <w:rsid w:val="005D7638"/>
    <w:rsid w:val="005E2D3D"/>
    <w:rsid w:val="005F6AC9"/>
    <w:rsid w:val="006B08D1"/>
    <w:rsid w:val="007B40C0"/>
    <w:rsid w:val="007D7114"/>
    <w:rsid w:val="0096450F"/>
    <w:rsid w:val="00970B67"/>
    <w:rsid w:val="009D7F97"/>
    <w:rsid w:val="00A05896"/>
    <w:rsid w:val="00AC1119"/>
    <w:rsid w:val="00AE1C1B"/>
    <w:rsid w:val="00B17CF9"/>
    <w:rsid w:val="00B64FDD"/>
    <w:rsid w:val="00BE49EF"/>
    <w:rsid w:val="00C0420A"/>
    <w:rsid w:val="00C14450"/>
    <w:rsid w:val="00C353B4"/>
    <w:rsid w:val="00C87E3C"/>
    <w:rsid w:val="00C93C1B"/>
    <w:rsid w:val="00CB38E1"/>
    <w:rsid w:val="00DD7FD2"/>
    <w:rsid w:val="00E07AC5"/>
    <w:rsid w:val="00E524FE"/>
    <w:rsid w:val="00E64ADD"/>
    <w:rsid w:val="00EA4F90"/>
    <w:rsid w:val="00EE627B"/>
    <w:rsid w:val="00FB3860"/>
    <w:rsid w:val="00FE34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59BD6"/>
  <w15:chartTrackingRefBased/>
  <w15:docId w15:val="{80B9DCDE-4E6C-4139-96E4-88A3FBE8D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9D7F97"/>
    <w:pPr>
      <w:suppressAutoHyphens/>
      <w:autoSpaceDN w:val="0"/>
      <w:spacing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AE1C1B"/>
    <w:pPr>
      <w:ind w:left="720"/>
      <w:contextualSpacing/>
    </w:pPr>
  </w:style>
  <w:style w:type="paragraph" w:styleId="Antrats">
    <w:name w:val="header"/>
    <w:basedOn w:val="prastasis"/>
    <w:link w:val="AntratsDiagrama"/>
    <w:uiPriority w:val="99"/>
    <w:unhideWhenUsed/>
    <w:rsid w:val="00376E34"/>
    <w:pPr>
      <w:tabs>
        <w:tab w:val="center" w:pos="4819"/>
        <w:tab w:val="right" w:pos="9638"/>
      </w:tabs>
      <w:spacing w:after="0"/>
    </w:pPr>
  </w:style>
  <w:style w:type="character" w:customStyle="1" w:styleId="AntratsDiagrama">
    <w:name w:val="Antraštės Diagrama"/>
    <w:basedOn w:val="Numatytasispastraiposriftas"/>
    <w:link w:val="Antrats"/>
    <w:uiPriority w:val="99"/>
    <w:rsid w:val="00376E34"/>
    <w:rPr>
      <w:rFonts w:ascii="Calibri" w:eastAsia="Calibri" w:hAnsi="Calibri" w:cs="Times New Roman"/>
    </w:rPr>
  </w:style>
  <w:style w:type="paragraph" w:styleId="Porat">
    <w:name w:val="footer"/>
    <w:basedOn w:val="prastasis"/>
    <w:link w:val="PoratDiagrama"/>
    <w:uiPriority w:val="99"/>
    <w:unhideWhenUsed/>
    <w:rsid w:val="00376E34"/>
    <w:pPr>
      <w:tabs>
        <w:tab w:val="center" w:pos="4819"/>
        <w:tab w:val="right" w:pos="9638"/>
      </w:tabs>
      <w:spacing w:after="0"/>
    </w:pPr>
  </w:style>
  <w:style w:type="character" w:customStyle="1" w:styleId="PoratDiagrama">
    <w:name w:val="Poraštė Diagrama"/>
    <w:basedOn w:val="Numatytasispastraiposriftas"/>
    <w:link w:val="Porat"/>
    <w:uiPriority w:val="99"/>
    <w:rsid w:val="00376E34"/>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912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cd6d98d-9ba9-4b8a-b2a1-aba14f46caa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4F58335A5176E242B3C7E7234ED9F8A7" ma:contentTypeVersion="9" ma:contentTypeDescription="Kurkite naują dokumentą." ma:contentTypeScope="" ma:versionID="ef2b65b327a554e3ab84bda223578f3b">
  <xsd:schema xmlns:xsd="http://www.w3.org/2001/XMLSchema" xmlns:xs="http://www.w3.org/2001/XMLSchema" xmlns:p="http://schemas.microsoft.com/office/2006/metadata/properties" xmlns:ns3="8cd6d98d-9ba9-4b8a-b2a1-aba14f46caa8" targetNamespace="http://schemas.microsoft.com/office/2006/metadata/properties" ma:root="true" ma:fieldsID="cf6cd91b55dd28a5c6914b4c382072df" ns3:_="">
    <xsd:import namespace="8cd6d98d-9ba9-4b8a-b2a1-aba14f46caa8"/>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d6d98d-9ba9-4b8a-b2a1-aba14f46caa8"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1E3C1F-DE1C-47CD-BAD2-33CC31156BDD}">
  <ds:schemaRefs>
    <ds:schemaRef ds:uri="http://schemas.microsoft.com/sharepoint/v3/contenttype/forms"/>
  </ds:schemaRefs>
</ds:datastoreItem>
</file>

<file path=customXml/itemProps2.xml><?xml version="1.0" encoding="utf-8"?>
<ds:datastoreItem xmlns:ds="http://schemas.openxmlformats.org/officeDocument/2006/customXml" ds:itemID="{1BA1267A-7326-4117-AD2E-97F08DCDBA01}">
  <ds:schemaRefs>
    <ds:schemaRef ds:uri="http://purl.org/dc/terms/"/>
    <ds:schemaRef ds:uri="http://purl.org/dc/dcmitype/"/>
    <ds:schemaRef ds:uri="http://www.w3.org/XML/1998/namespace"/>
    <ds:schemaRef ds:uri="http://schemas.openxmlformats.org/package/2006/metadata/core-properties"/>
    <ds:schemaRef ds:uri="http://schemas.microsoft.com/office/2006/metadata/properties"/>
    <ds:schemaRef ds:uri="http://schemas.microsoft.com/office/2006/documentManagement/types"/>
    <ds:schemaRef ds:uri="http://purl.org/dc/elements/1.1/"/>
    <ds:schemaRef ds:uri="http://schemas.microsoft.com/office/infopath/2007/PartnerControls"/>
    <ds:schemaRef ds:uri="8cd6d98d-9ba9-4b8a-b2a1-aba14f46caa8"/>
  </ds:schemaRefs>
</ds:datastoreItem>
</file>

<file path=customXml/itemProps3.xml><?xml version="1.0" encoding="utf-8"?>
<ds:datastoreItem xmlns:ds="http://schemas.openxmlformats.org/officeDocument/2006/customXml" ds:itemID="{AFBF0406-ED66-4F5A-91B6-267615170D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d6d98d-9ba9-4b8a-b2a1-aba14f46c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4</Pages>
  <Words>2514</Words>
  <Characters>1433</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3940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Ana Šelemba</cp:lastModifiedBy>
  <cp:revision>40</cp:revision>
  <dcterms:created xsi:type="dcterms:W3CDTF">2026-01-28T08:05:00Z</dcterms:created>
  <dcterms:modified xsi:type="dcterms:W3CDTF">2026-06-09T12:31:00Z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0x0101004F58335A5176E242B3C7E7234ED9F8A7</vt:lpwstr>
  </property>
</Properties>
</file>